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CBAD" w14:textId="0B82325F" w:rsidR="00C53DC9" w:rsidRPr="00637920" w:rsidRDefault="00C53DC9" w:rsidP="00C53DC9">
      <w:pPr>
        <w:spacing w:line="240" w:lineRule="auto"/>
        <w:jc w:val="right"/>
        <w:rPr>
          <w:rFonts w:ascii="Corbel" w:hAnsi="Corbel"/>
          <w:bCs/>
          <w:i/>
        </w:rPr>
      </w:pPr>
      <w:r w:rsidRPr="00637920">
        <w:rPr>
          <w:rFonts w:ascii="Corbel" w:hAnsi="Corbel"/>
          <w:b/>
          <w:bCs/>
        </w:rPr>
        <w:tab/>
      </w:r>
      <w:r w:rsidRPr="00637920">
        <w:rPr>
          <w:rFonts w:ascii="Corbel" w:hAnsi="Corbel"/>
          <w:b/>
          <w:bCs/>
        </w:rPr>
        <w:tab/>
      </w:r>
      <w:r w:rsidRPr="00637920">
        <w:rPr>
          <w:rFonts w:ascii="Corbel" w:hAnsi="Corbel"/>
          <w:b/>
          <w:bCs/>
        </w:rPr>
        <w:tab/>
      </w:r>
      <w:r w:rsidRPr="00637920">
        <w:rPr>
          <w:rFonts w:ascii="Corbel" w:hAnsi="Corbel"/>
          <w:b/>
          <w:bCs/>
        </w:rPr>
        <w:tab/>
      </w:r>
      <w:r w:rsidRPr="00637920">
        <w:rPr>
          <w:rFonts w:ascii="Corbel" w:hAnsi="Corbel"/>
          <w:b/>
          <w:bCs/>
        </w:rPr>
        <w:tab/>
      </w:r>
      <w:r w:rsidRPr="00637920">
        <w:rPr>
          <w:rFonts w:ascii="Corbel" w:hAnsi="Corbel"/>
          <w:b/>
          <w:bCs/>
        </w:rPr>
        <w:tab/>
      </w:r>
      <w:r w:rsidR="005B617B" w:rsidRPr="005B617B">
        <w:rPr>
          <w:rFonts w:ascii="Corbel" w:hAnsi="Corbel"/>
          <w:bCs/>
          <w:i/>
        </w:rPr>
        <w:t>Załącznik nr 1.5 do Zarządzenia Rektora UR  nr 7/2023</w:t>
      </w:r>
    </w:p>
    <w:p w14:paraId="55C37700" w14:textId="77777777" w:rsidR="00C53DC9" w:rsidRPr="00637920" w:rsidRDefault="00C53DC9" w:rsidP="00C53DC9">
      <w:pPr>
        <w:spacing w:after="0" w:line="240" w:lineRule="auto"/>
        <w:jc w:val="center"/>
        <w:rPr>
          <w:rFonts w:ascii="Corbel" w:hAnsi="Corbel"/>
          <w:b/>
          <w:smallCaps/>
          <w:sz w:val="24"/>
          <w:szCs w:val="24"/>
        </w:rPr>
      </w:pPr>
      <w:r w:rsidRPr="00637920">
        <w:rPr>
          <w:rFonts w:ascii="Corbel" w:hAnsi="Corbel"/>
          <w:b/>
          <w:smallCaps/>
          <w:sz w:val="24"/>
          <w:szCs w:val="24"/>
        </w:rPr>
        <w:t>SYLABUS</w:t>
      </w:r>
    </w:p>
    <w:p w14:paraId="46B91BF5" w14:textId="77777777" w:rsidR="00C53DC9" w:rsidRPr="00AE0351" w:rsidRDefault="00AE0351" w:rsidP="00C53DC9">
      <w:pPr>
        <w:spacing w:after="0" w:line="240" w:lineRule="exact"/>
        <w:jc w:val="center"/>
        <w:rPr>
          <w:rFonts w:ascii="Corbel" w:hAnsi="Corbel"/>
          <w:b/>
          <w:smallCaps/>
          <w:sz w:val="24"/>
          <w:szCs w:val="24"/>
        </w:rPr>
      </w:pPr>
      <w:r>
        <w:rPr>
          <w:rFonts w:ascii="Corbel" w:hAnsi="Corbel"/>
          <w:b/>
          <w:smallCaps/>
          <w:sz w:val="24"/>
          <w:szCs w:val="24"/>
        </w:rPr>
        <w:t xml:space="preserve">dotyczy cyklu kształcenia </w:t>
      </w:r>
      <w:r w:rsidR="00C53DC9" w:rsidRPr="00637920">
        <w:rPr>
          <w:rFonts w:ascii="Corbel" w:hAnsi="Corbel"/>
          <w:b/>
          <w:smallCaps/>
          <w:sz w:val="24"/>
          <w:szCs w:val="24"/>
        </w:rPr>
        <w:t xml:space="preserve"> </w:t>
      </w:r>
      <w:r w:rsidR="00C53DC9" w:rsidRPr="00AE0351">
        <w:rPr>
          <w:rFonts w:ascii="Corbel" w:hAnsi="Corbel"/>
          <w:b/>
          <w:i/>
          <w:smallCaps/>
          <w:sz w:val="24"/>
          <w:szCs w:val="24"/>
        </w:rPr>
        <w:t>2023</w:t>
      </w:r>
      <w:r w:rsidR="00D30908" w:rsidRPr="00AE0351">
        <w:rPr>
          <w:rFonts w:ascii="Corbel" w:hAnsi="Corbel"/>
          <w:b/>
          <w:i/>
          <w:smallCaps/>
          <w:sz w:val="24"/>
          <w:szCs w:val="24"/>
        </w:rPr>
        <w:t>/2024 – 2027/</w:t>
      </w:r>
      <w:r w:rsidR="00C53DC9" w:rsidRPr="00AE0351">
        <w:rPr>
          <w:rFonts w:ascii="Corbel" w:hAnsi="Corbel"/>
          <w:b/>
          <w:iCs/>
          <w:smallCaps/>
          <w:sz w:val="24"/>
          <w:szCs w:val="24"/>
        </w:rPr>
        <w:t xml:space="preserve"> 2028</w:t>
      </w:r>
    </w:p>
    <w:p w14:paraId="4672617E" w14:textId="77777777" w:rsidR="00C53DC9" w:rsidRPr="00637920" w:rsidRDefault="001B0435" w:rsidP="00C53DC9">
      <w:pPr>
        <w:spacing w:after="0" w:line="240" w:lineRule="exact"/>
        <w:jc w:val="both"/>
        <w:rPr>
          <w:rFonts w:ascii="Corbel" w:hAnsi="Corbel"/>
          <w:sz w:val="20"/>
          <w:szCs w:val="20"/>
        </w:rPr>
      </w:pPr>
      <w:r>
        <w:rPr>
          <w:rFonts w:ascii="Corbel" w:hAnsi="Corbel"/>
          <w:i/>
          <w:sz w:val="20"/>
          <w:szCs w:val="20"/>
        </w:rPr>
        <w:t xml:space="preserve">                                                                                              </w:t>
      </w:r>
      <w:r w:rsidR="00C53DC9" w:rsidRPr="00637920">
        <w:rPr>
          <w:rFonts w:ascii="Corbel" w:hAnsi="Corbel"/>
          <w:i/>
          <w:sz w:val="20"/>
          <w:szCs w:val="20"/>
        </w:rPr>
        <w:t>(skrajne daty</w:t>
      </w:r>
      <w:r w:rsidR="00C53DC9" w:rsidRPr="00637920">
        <w:rPr>
          <w:rFonts w:ascii="Corbel" w:hAnsi="Corbel"/>
          <w:sz w:val="20"/>
          <w:szCs w:val="20"/>
        </w:rPr>
        <w:t>)</w:t>
      </w:r>
    </w:p>
    <w:p w14:paraId="2D12F04C" w14:textId="77777777" w:rsidR="00C53DC9" w:rsidRPr="00F93E97" w:rsidRDefault="001B0435" w:rsidP="00C53DC9">
      <w:pPr>
        <w:spacing w:after="0" w:line="240" w:lineRule="exact"/>
        <w:jc w:val="both"/>
        <w:rPr>
          <w:rFonts w:ascii="Corbel" w:hAnsi="Corbel"/>
          <w:b/>
          <w:sz w:val="24"/>
          <w:szCs w:val="24"/>
        </w:rPr>
      </w:pPr>
      <w:r>
        <w:rPr>
          <w:rFonts w:ascii="Corbel" w:hAnsi="Corbel"/>
          <w:sz w:val="20"/>
          <w:szCs w:val="20"/>
        </w:rPr>
        <w:tab/>
      </w:r>
      <w:r>
        <w:rPr>
          <w:rFonts w:ascii="Corbel" w:hAnsi="Corbel"/>
          <w:sz w:val="20"/>
          <w:szCs w:val="20"/>
        </w:rPr>
        <w:tab/>
      </w:r>
      <w:r w:rsidRPr="00F93E97">
        <w:rPr>
          <w:rFonts w:ascii="Corbel" w:hAnsi="Corbel"/>
          <w:sz w:val="24"/>
          <w:szCs w:val="24"/>
        </w:rPr>
        <w:t xml:space="preserve">         </w:t>
      </w:r>
      <w:r w:rsidR="00C53DC9" w:rsidRPr="00F93E97">
        <w:rPr>
          <w:rFonts w:ascii="Corbel" w:hAnsi="Corbel"/>
          <w:b/>
          <w:sz w:val="24"/>
          <w:szCs w:val="24"/>
        </w:rPr>
        <w:t>R</w:t>
      </w:r>
      <w:r w:rsidR="00D30908" w:rsidRPr="00F93E97">
        <w:rPr>
          <w:rFonts w:ascii="Corbel" w:hAnsi="Corbel"/>
          <w:b/>
          <w:sz w:val="24"/>
          <w:szCs w:val="24"/>
        </w:rPr>
        <w:t>ok akademicki</w:t>
      </w:r>
      <w:r w:rsidR="005D1C32" w:rsidRPr="00F93E97">
        <w:rPr>
          <w:rFonts w:ascii="Corbel" w:hAnsi="Corbel"/>
          <w:b/>
          <w:sz w:val="24"/>
          <w:szCs w:val="24"/>
        </w:rPr>
        <w:t xml:space="preserve"> 2024/2025, 2025/2026, 2026/2027, 2027/2028</w:t>
      </w:r>
      <w:r w:rsidR="00D30908" w:rsidRPr="00F93E97">
        <w:rPr>
          <w:rFonts w:ascii="Corbel" w:hAnsi="Corbel"/>
          <w:b/>
          <w:sz w:val="24"/>
          <w:szCs w:val="24"/>
        </w:rPr>
        <w:t xml:space="preserve">   </w:t>
      </w:r>
    </w:p>
    <w:p w14:paraId="4A995F10" w14:textId="77777777" w:rsidR="00C53DC9" w:rsidRPr="001B0435" w:rsidRDefault="00C53DC9" w:rsidP="00C53DC9">
      <w:pPr>
        <w:spacing w:after="0" w:line="240" w:lineRule="auto"/>
        <w:rPr>
          <w:rFonts w:ascii="Corbel" w:hAnsi="Corbel"/>
          <w:b/>
        </w:rPr>
      </w:pPr>
    </w:p>
    <w:p w14:paraId="78E0BF47" w14:textId="77777777" w:rsidR="00C53DC9" w:rsidRPr="00637920" w:rsidRDefault="00C53DC9" w:rsidP="00C53DC9">
      <w:pPr>
        <w:pStyle w:val="Punktygwne"/>
        <w:spacing w:before="0" w:after="0"/>
        <w:rPr>
          <w:rFonts w:ascii="Corbel" w:hAnsi="Corbel"/>
          <w:color w:val="0070C0"/>
          <w:szCs w:val="24"/>
        </w:rPr>
      </w:pPr>
      <w:r w:rsidRPr="00637920">
        <w:rPr>
          <w:rFonts w:ascii="Corbel" w:hAnsi="Corbel"/>
          <w:szCs w:val="24"/>
        </w:rPr>
        <w:t>1. 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C53DC9" w:rsidRPr="00637920" w14:paraId="79E1479B" w14:textId="77777777" w:rsidTr="005D1C32">
        <w:tc>
          <w:tcPr>
            <w:tcW w:w="2694" w:type="dxa"/>
            <w:vAlign w:val="center"/>
          </w:tcPr>
          <w:p w14:paraId="6116F828" w14:textId="77777777" w:rsidR="00C53DC9" w:rsidRPr="00637920" w:rsidRDefault="00C53DC9" w:rsidP="005D1C32">
            <w:pPr>
              <w:pStyle w:val="Pytania"/>
              <w:spacing w:before="100" w:beforeAutospacing="1" w:after="100" w:afterAutospacing="1"/>
              <w:jc w:val="left"/>
              <w:rPr>
                <w:rFonts w:ascii="Corbel" w:hAnsi="Corbel"/>
                <w:sz w:val="24"/>
                <w:szCs w:val="24"/>
              </w:rPr>
            </w:pPr>
            <w:r w:rsidRPr="00637920">
              <w:rPr>
                <w:rFonts w:ascii="Corbel" w:hAnsi="Corbel"/>
                <w:sz w:val="24"/>
                <w:szCs w:val="24"/>
              </w:rPr>
              <w:t>Nazwa przedmiotu</w:t>
            </w:r>
          </w:p>
        </w:tc>
        <w:tc>
          <w:tcPr>
            <w:tcW w:w="7087" w:type="dxa"/>
            <w:vAlign w:val="center"/>
          </w:tcPr>
          <w:p w14:paraId="493B0FFD" w14:textId="192ABC7D" w:rsidR="00C53DC9" w:rsidRPr="00852F43" w:rsidRDefault="005D1C32" w:rsidP="005D1C32">
            <w:pPr>
              <w:pStyle w:val="Odpowiedzi"/>
              <w:spacing w:before="100" w:beforeAutospacing="1" w:after="100" w:afterAutospacing="1"/>
              <w:rPr>
                <w:rFonts w:ascii="Corbel" w:hAnsi="Corbel"/>
                <w:bCs/>
                <w:sz w:val="24"/>
                <w:szCs w:val="24"/>
              </w:rPr>
            </w:pPr>
            <w:r>
              <w:rPr>
                <w:rFonts w:ascii="Corbel" w:hAnsi="Corbel"/>
                <w:bCs/>
                <w:sz w:val="24"/>
                <w:szCs w:val="24"/>
              </w:rPr>
              <w:t xml:space="preserve">Pracownia  </w:t>
            </w:r>
            <w:r w:rsidR="003865AE">
              <w:rPr>
                <w:rFonts w:ascii="Corbel" w:hAnsi="Corbel"/>
                <w:bCs/>
                <w:sz w:val="24"/>
                <w:szCs w:val="24"/>
              </w:rPr>
              <w:t>o</w:t>
            </w:r>
            <w:r w:rsidR="00C53DC9" w:rsidRPr="00852F43">
              <w:rPr>
                <w:rFonts w:ascii="Corbel" w:hAnsi="Corbel"/>
                <w:bCs/>
                <w:sz w:val="24"/>
                <w:szCs w:val="24"/>
              </w:rPr>
              <w:t>brazu I</w:t>
            </w:r>
            <w:r w:rsidR="003865AE">
              <w:rPr>
                <w:rFonts w:ascii="Corbel" w:hAnsi="Corbel"/>
                <w:bCs/>
                <w:sz w:val="24"/>
                <w:szCs w:val="24"/>
              </w:rPr>
              <w:t xml:space="preserve"> </w:t>
            </w:r>
            <w:r w:rsidR="003865AE" w:rsidRPr="003865AE">
              <w:rPr>
                <w:rFonts w:ascii="Corbel" w:hAnsi="Corbel"/>
                <w:bCs/>
                <w:sz w:val="24"/>
                <w:szCs w:val="24"/>
              </w:rPr>
              <w:t>- malarstwa sztalugowego</w:t>
            </w:r>
          </w:p>
        </w:tc>
      </w:tr>
      <w:tr w:rsidR="00C53DC9" w:rsidRPr="00637920" w14:paraId="30AEAAD8" w14:textId="77777777" w:rsidTr="005D1C32">
        <w:tc>
          <w:tcPr>
            <w:tcW w:w="2694" w:type="dxa"/>
            <w:vAlign w:val="center"/>
          </w:tcPr>
          <w:p w14:paraId="5284F853" w14:textId="77777777" w:rsidR="00C53DC9" w:rsidRPr="00637920" w:rsidRDefault="00C53DC9" w:rsidP="005D1C32">
            <w:pPr>
              <w:pStyle w:val="Pytania"/>
              <w:spacing w:before="100" w:beforeAutospacing="1" w:after="100" w:afterAutospacing="1"/>
              <w:jc w:val="left"/>
              <w:rPr>
                <w:rFonts w:ascii="Corbel" w:hAnsi="Corbel"/>
                <w:sz w:val="24"/>
                <w:szCs w:val="24"/>
              </w:rPr>
            </w:pPr>
            <w:r w:rsidRPr="00637920">
              <w:rPr>
                <w:rFonts w:ascii="Corbel" w:hAnsi="Corbel"/>
                <w:sz w:val="24"/>
                <w:szCs w:val="24"/>
              </w:rPr>
              <w:t>Kod przedmiotu*</w:t>
            </w:r>
          </w:p>
        </w:tc>
        <w:tc>
          <w:tcPr>
            <w:tcW w:w="7087" w:type="dxa"/>
            <w:vAlign w:val="center"/>
          </w:tcPr>
          <w:p w14:paraId="52375B19" w14:textId="77777777" w:rsidR="00C53DC9" w:rsidRPr="00852F43" w:rsidRDefault="00852F43" w:rsidP="005D1C32">
            <w:pPr>
              <w:pStyle w:val="Odpowiedzi"/>
              <w:spacing w:before="100" w:beforeAutospacing="1" w:after="100" w:afterAutospacing="1"/>
              <w:rPr>
                <w:rFonts w:ascii="Corbel" w:hAnsi="Corbel"/>
                <w:bCs/>
                <w:sz w:val="24"/>
                <w:szCs w:val="24"/>
              </w:rPr>
            </w:pPr>
            <w:r w:rsidRPr="00852F43">
              <w:rPr>
                <w:rFonts w:ascii="Corbel" w:hAnsi="Corbel"/>
                <w:bCs/>
                <w:sz w:val="24"/>
                <w:szCs w:val="24"/>
              </w:rPr>
              <w:t>MK_24</w:t>
            </w:r>
          </w:p>
        </w:tc>
      </w:tr>
      <w:tr w:rsidR="00C53DC9" w:rsidRPr="00637920" w14:paraId="34EB1B1E" w14:textId="77777777" w:rsidTr="005D1C32">
        <w:tc>
          <w:tcPr>
            <w:tcW w:w="2694" w:type="dxa"/>
            <w:vAlign w:val="center"/>
          </w:tcPr>
          <w:p w14:paraId="37DCF55D" w14:textId="77777777" w:rsidR="00C53DC9" w:rsidRPr="00637920" w:rsidRDefault="00C53DC9" w:rsidP="005D1C32">
            <w:pPr>
              <w:pStyle w:val="Pytania"/>
              <w:spacing w:before="0" w:after="0" w:line="240" w:lineRule="exact"/>
              <w:jc w:val="left"/>
              <w:rPr>
                <w:rFonts w:ascii="Corbel" w:hAnsi="Corbel"/>
                <w:sz w:val="24"/>
                <w:szCs w:val="24"/>
              </w:rPr>
            </w:pPr>
            <w:r w:rsidRPr="00637920">
              <w:rPr>
                <w:rFonts w:ascii="Corbel" w:hAnsi="Corbel"/>
                <w:sz w:val="24"/>
                <w:szCs w:val="24"/>
              </w:rPr>
              <w:t>nazwa jednostki prowadzącej kierunek</w:t>
            </w:r>
          </w:p>
        </w:tc>
        <w:tc>
          <w:tcPr>
            <w:tcW w:w="7087" w:type="dxa"/>
            <w:vAlign w:val="center"/>
          </w:tcPr>
          <w:p w14:paraId="32BDC2E8" w14:textId="77777777" w:rsidR="00C53DC9" w:rsidRPr="001F5563" w:rsidRDefault="00A57343" w:rsidP="005D1C32">
            <w:pPr>
              <w:pStyle w:val="Odpowiedzi"/>
              <w:spacing w:before="100" w:beforeAutospacing="1" w:after="100" w:afterAutospacing="1"/>
              <w:rPr>
                <w:rFonts w:ascii="Corbel" w:hAnsi="Corbel"/>
                <w:bCs/>
                <w:sz w:val="24"/>
                <w:szCs w:val="24"/>
              </w:rPr>
            </w:pPr>
            <w:r w:rsidRPr="001F5563">
              <w:rPr>
                <w:rFonts w:ascii="Corbel" w:hAnsi="Corbel" w:cs="Corbel"/>
                <w:bCs/>
                <w:sz w:val="24"/>
                <w:szCs w:val="24"/>
              </w:rPr>
              <w:t>Kolegium Nauk Humanistycznych UR</w:t>
            </w:r>
          </w:p>
        </w:tc>
      </w:tr>
      <w:tr w:rsidR="00C53DC9" w:rsidRPr="00637920" w14:paraId="63167450" w14:textId="77777777" w:rsidTr="005D1C32">
        <w:tc>
          <w:tcPr>
            <w:tcW w:w="2694" w:type="dxa"/>
            <w:vAlign w:val="center"/>
          </w:tcPr>
          <w:p w14:paraId="3A7C29C3" w14:textId="77777777" w:rsidR="00C53DC9" w:rsidRPr="00637920" w:rsidRDefault="00C53DC9" w:rsidP="005D1C32">
            <w:pPr>
              <w:pStyle w:val="Pytania"/>
              <w:spacing w:before="100" w:beforeAutospacing="1" w:after="100" w:afterAutospacing="1"/>
              <w:jc w:val="left"/>
              <w:rPr>
                <w:rFonts w:ascii="Corbel" w:hAnsi="Corbel"/>
                <w:sz w:val="24"/>
                <w:szCs w:val="24"/>
              </w:rPr>
            </w:pPr>
            <w:r w:rsidRPr="00637920">
              <w:rPr>
                <w:rFonts w:ascii="Corbel" w:hAnsi="Corbel"/>
                <w:sz w:val="24"/>
                <w:szCs w:val="24"/>
              </w:rPr>
              <w:t>Nazwa jednostki realizującej przedmiot</w:t>
            </w:r>
          </w:p>
        </w:tc>
        <w:tc>
          <w:tcPr>
            <w:tcW w:w="7087" w:type="dxa"/>
            <w:vAlign w:val="center"/>
          </w:tcPr>
          <w:p w14:paraId="485AEBD7" w14:textId="77777777" w:rsidR="00C53DC9" w:rsidRPr="00852F43" w:rsidRDefault="0097537C" w:rsidP="005D1C32">
            <w:pPr>
              <w:pStyle w:val="Odpowiedzi"/>
              <w:spacing w:before="100" w:beforeAutospacing="1" w:after="100" w:afterAutospacing="1"/>
              <w:rPr>
                <w:rFonts w:ascii="Corbel" w:hAnsi="Corbel"/>
                <w:bCs/>
                <w:sz w:val="24"/>
                <w:szCs w:val="24"/>
              </w:rPr>
            </w:pPr>
            <w:r w:rsidRPr="00852F43">
              <w:rPr>
                <w:rFonts w:ascii="Corbel" w:hAnsi="Corbel"/>
                <w:bCs/>
                <w:sz w:val="24"/>
                <w:szCs w:val="24"/>
              </w:rPr>
              <w:t>Instytut Sztuk Pięknych</w:t>
            </w:r>
          </w:p>
        </w:tc>
      </w:tr>
      <w:tr w:rsidR="00C53DC9" w:rsidRPr="00637920" w14:paraId="51BA999A" w14:textId="77777777" w:rsidTr="005D1C32">
        <w:tc>
          <w:tcPr>
            <w:tcW w:w="2694" w:type="dxa"/>
            <w:vAlign w:val="center"/>
          </w:tcPr>
          <w:p w14:paraId="6F791FC3" w14:textId="77777777" w:rsidR="00C53DC9" w:rsidRPr="00637920" w:rsidRDefault="00C53DC9" w:rsidP="005D1C32">
            <w:pPr>
              <w:pStyle w:val="Pytania"/>
              <w:spacing w:before="100" w:beforeAutospacing="1" w:after="100" w:afterAutospacing="1"/>
              <w:jc w:val="left"/>
              <w:rPr>
                <w:rFonts w:ascii="Corbel" w:hAnsi="Corbel"/>
                <w:sz w:val="24"/>
                <w:szCs w:val="24"/>
              </w:rPr>
            </w:pPr>
            <w:r w:rsidRPr="00637920">
              <w:rPr>
                <w:rFonts w:ascii="Corbel" w:hAnsi="Corbel"/>
                <w:sz w:val="24"/>
                <w:szCs w:val="24"/>
              </w:rPr>
              <w:t>Kierunek studiów</w:t>
            </w:r>
          </w:p>
        </w:tc>
        <w:tc>
          <w:tcPr>
            <w:tcW w:w="7087" w:type="dxa"/>
            <w:vAlign w:val="center"/>
          </w:tcPr>
          <w:p w14:paraId="14C481F7" w14:textId="77777777" w:rsidR="00C53DC9" w:rsidRPr="00852F43" w:rsidRDefault="0097537C" w:rsidP="005D1C32">
            <w:pPr>
              <w:pStyle w:val="Odpowiedzi"/>
              <w:spacing w:before="100" w:beforeAutospacing="1" w:after="100" w:afterAutospacing="1"/>
              <w:rPr>
                <w:rFonts w:ascii="Corbel" w:hAnsi="Corbel"/>
                <w:bCs/>
                <w:sz w:val="24"/>
                <w:szCs w:val="24"/>
              </w:rPr>
            </w:pPr>
            <w:r w:rsidRPr="00852F43">
              <w:rPr>
                <w:rFonts w:ascii="Corbel" w:hAnsi="Corbel"/>
                <w:bCs/>
                <w:sz w:val="24"/>
                <w:szCs w:val="24"/>
              </w:rPr>
              <w:t>Malarstwo</w:t>
            </w:r>
          </w:p>
        </w:tc>
      </w:tr>
      <w:tr w:rsidR="00C53DC9" w:rsidRPr="00637920" w14:paraId="43C1174F" w14:textId="77777777" w:rsidTr="005D1C32">
        <w:tc>
          <w:tcPr>
            <w:tcW w:w="2694" w:type="dxa"/>
            <w:vAlign w:val="center"/>
          </w:tcPr>
          <w:p w14:paraId="7EA37D9C" w14:textId="77777777" w:rsidR="00C53DC9" w:rsidRPr="00637920" w:rsidRDefault="00C53DC9" w:rsidP="005D1C32">
            <w:pPr>
              <w:pStyle w:val="Pytania"/>
              <w:spacing w:before="100" w:beforeAutospacing="1" w:after="100" w:afterAutospacing="1"/>
              <w:jc w:val="left"/>
              <w:rPr>
                <w:rFonts w:ascii="Corbel" w:hAnsi="Corbel"/>
                <w:sz w:val="24"/>
                <w:szCs w:val="24"/>
              </w:rPr>
            </w:pPr>
            <w:r w:rsidRPr="00637920">
              <w:rPr>
                <w:rFonts w:ascii="Corbel" w:hAnsi="Corbel"/>
                <w:sz w:val="24"/>
                <w:szCs w:val="24"/>
              </w:rPr>
              <w:t>Poziom studiów</w:t>
            </w:r>
          </w:p>
        </w:tc>
        <w:tc>
          <w:tcPr>
            <w:tcW w:w="7087" w:type="dxa"/>
            <w:vAlign w:val="center"/>
          </w:tcPr>
          <w:p w14:paraId="6116D39D" w14:textId="77777777" w:rsidR="00C53DC9" w:rsidRPr="00852F43" w:rsidRDefault="0097537C" w:rsidP="005D1C32">
            <w:pPr>
              <w:pStyle w:val="Odpowiedzi"/>
              <w:spacing w:before="100" w:beforeAutospacing="1" w:after="100" w:afterAutospacing="1"/>
              <w:rPr>
                <w:rFonts w:ascii="Corbel" w:hAnsi="Corbel"/>
                <w:bCs/>
                <w:sz w:val="24"/>
                <w:szCs w:val="24"/>
              </w:rPr>
            </w:pPr>
            <w:r w:rsidRPr="00852F43">
              <w:rPr>
                <w:rFonts w:ascii="Corbel" w:hAnsi="Corbel"/>
                <w:bCs/>
                <w:sz w:val="24"/>
                <w:szCs w:val="24"/>
              </w:rPr>
              <w:t>Jednolite magisterskie</w:t>
            </w:r>
            <w:r w:rsidR="002E5356">
              <w:rPr>
                <w:rFonts w:ascii="Corbel" w:hAnsi="Corbel"/>
                <w:bCs/>
                <w:sz w:val="24"/>
                <w:szCs w:val="24"/>
              </w:rPr>
              <w:t xml:space="preserve"> 5l</w:t>
            </w:r>
          </w:p>
        </w:tc>
      </w:tr>
      <w:tr w:rsidR="00C53DC9" w:rsidRPr="00637920" w14:paraId="1C21ECBF" w14:textId="77777777" w:rsidTr="005D1C32">
        <w:tc>
          <w:tcPr>
            <w:tcW w:w="2694" w:type="dxa"/>
            <w:vAlign w:val="center"/>
          </w:tcPr>
          <w:p w14:paraId="61A81367" w14:textId="77777777" w:rsidR="00C53DC9" w:rsidRPr="00637920" w:rsidRDefault="00C53DC9" w:rsidP="005D1C32">
            <w:pPr>
              <w:pStyle w:val="Pytania"/>
              <w:spacing w:before="100" w:beforeAutospacing="1" w:after="100" w:afterAutospacing="1"/>
              <w:jc w:val="left"/>
              <w:rPr>
                <w:rFonts w:ascii="Corbel" w:hAnsi="Corbel"/>
                <w:sz w:val="24"/>
                <w:szCs w:val="24"/>
              </w:rPr>
            </w:pPr>
            <w:r w:rsidRPr="00637920">
              <w:rPr>
                <w:rFonts w:ascii="Corbel" w:hAnsi="Corbel"/>
                <w:sz w:val="24"/>
                <w:szCs w:val="24"/>
              </w:rPr>
              <w:t>Profil</w:t>
            </w:r>
          </w:p>
        </w:tc>
        <w:tc>
          <w:tcPr>
            <w:tcW w:w="7087" w:type="dxa"/>
            <w:vAlign w:val="center"/>
          </w:tcPr>
          <w:p w14:paraId="07FD513B" w14:textId="77777777" w:rsidR="00C53DC9" w:rsidRPr="00852F43" w:rsidRDefault="0097537C" w:rsidP="005D1C32">
            <w:pPr>
              <w:pStyle w:val="Odpowiedzi"/>
              <w:spacing w:before="100" w:beforeAutospacing="1" w:after="100" w:afterAutospacing="1"/>
              <w:rPr>
                <w:rFonts w:ascii="Corbel" w:hAnsi="Corbel"/>
                <w:bCs/>
                <w:sz w:val="24"/>
                <w:szCs w:val="24"/>
              </w:rPr>
            </w:pPr>
            <w:r w:rsidRPr="00852F43">
              <w:rPr>
                <w:rFonts w:ascii="Corbel" w:hAnsi="Corbel"/>
                <w:bCs/>
                <w:sz w:val="24"/>
                <w:szCs w:val="24"/>
              </w:rPr>
              <w:t>Ogólnoakademicki</w:t>
            </w:r>
          </w:p>
        </w:tc>
      </w:tr>
      <w:tr w:rsidR="00C53DC9" w:rsidRPr="00637920" w14:paraId="42256CF0" w14:textId="77777777" w:rsidTr="005D1C32">
        <w:tc>
          <w:tcPr>
            <w:tcW w:w="2694" w:type="dxa"/>
            <w:vAlign w:val="center"/>
          </w:tcPr>
          <w:p w14:paraId="5C842A96" w14:textId="77777777" w:rsidR="00C53DC9" w:rsidRPr="00637920" w:rsidRDefault="00C53DC9" w:rsidP="005D1C32">
            <w:pPr>
              <w:pStyle w:val="Pytania"/>
              <w:spacing w:before="100" w:beforeAutospacing="1" w:after="100" w:afterAutospacing="1"/>
              <w:jc w:val="left"/>
              <w:rPr>
                <w:rFonts w:ascii="Corbel" w:hAnsi="Corbel"/>
                <w:sz w:val="24"/>
                <w:szCs w:val="24"/>
              </w:rPr>
            </w:pPr>
            <w:r w:rsidRPr="00637920">
              <w:rPr>
                <w:rFonts w:ascii="Corbel" w:hAnsi="Corbel"/>
                <w:sz w:val="24"/>
                <w:szCs w:val="24"/>
              </w:rPr>
              <w:t>Forma studiów</w:t>
            </w:r>
          </w:p>
        </w:tc>
        <w:tc>
          <w:tcPr>
            <w:tcW w:w="7087" w:type="dxa"/>
            <w:vAlign w:val="center"/>
          </w:tcPr>
          <w:p w14:paraId="5562961B" w14:textId="77777777" w:rsidR="00C53DC9" w:rsidRPr="00852F43" w:rsidRDefault="00852F43" w:rsidP="005D1C32">
            <w:pPr>
              <w:pStyle w:val="Odpowiedzi"/>
              <w:spacing w:before="100" w:beforeAutospacing="1" w:after="100" w:afterAutospacing="1"/>
              <w:rPr>
                <w:rFonts w:ascii="Corbel" w:hAnsi="Corbel"/>
                <w:bCs/>
                <w:sz w:val="24"/>
                <w:szCs w:val="24"/>
              </w:rPr>
            </w:pPr>
            <w:r w:rsidRPr="00852F43">
              <w:rPr>
                <w:rFonts w:ascii="Corbel" w:hAnsi="Corbel"/>
                <w:bCs/>
                <w:color w:val="auto"/>
                <w:sz w:val="24"/>
                <w:szCs w:val="24"/>
              </w:rPr>
              <w:t>Studia stacjonarne</w:t>
            </w:r>
          </w:p>
        </w:tc>
      </w:tr>
      <w:tr w:rsidR="00C53DC9" w:rsidRPr="00A73CE1" w14:paraId="598AB6FC" w14:textId="77777777" w:rsidTr="005D1C32">
        <w:tc>
          <w:tcPr>
            <w:tcW w:w="2694" w:type="dxa"/>
            <w:vAlign w:val="center"/>
          </w:tcPr>
          <w:p w14:paraId="30D118F1" w14:textId="77777777" w:rsidR="00C53DC9" w:rsidRPr="00637920" w:rsidRDefault="00C53DC9" w:rsidP="005D1C32">
            <w:pPr>
              <w:pStyle w:val="Pytania"/>
              <w:spacing w:before="100" w:beforeAutospacing="1" w:after="100" w:afterAutospacing="1"/>
              <w:jc w:val="left"/>
              <w:rPr>
                <w:rFonts w:ascii="Corbel" w:hAnsi="Corbel"/>
                <w:sz w:val="24"/>
                <w:szCs w:val="24"/>
              </w:rPr>
            </w:pPr>
            <w:r w:rsidRPr="00637920">
              <w:rPr>
                <w:rFonts w:ascii="Corbel" w:hAnsi="Corbel"/>
                <w:sz w:val="24"/>
                <w:szCs w:val="24"/>
              </w:rPr>
              <w:t>Rok i semestr/y studiów</w:t>
            </w:r>
          </w:p>
        </w:tc>
        <w:tc>
          <w:tcPr>
            <w:tcW w:w="7087" w:type="dxa"/>
            <w:vAlign w:val="center"/>
          </w:tcPr>
          <w:p w14:paraId="60B6A2A6" w14:textId="77777777" w:rsidR="00C53DC9" w:rsidRPr="003865AE" w:rsidRDefault="002C032E" w:rsidP="005D1C32">
            <w:pPr>
              <w:pStyle w:val="Odpowiedzi"/>
              <w:spacing w:before="100" w:beforeAutospacing="1" w:after="100" w:afterAutospacing="1"/>
              <w:rPr>
                <w:rFonts w:ascii="Corbel" w:hAnsi="Corbel"/>
                <w:bCs/>
                <w:sz w:val="24"/>
                <w:szCs w:val="24"/>
                <w:lang w:val="en-US"/>
              </w:rPr>
            </w:pPr>
            <w:r w:rsidRPr="003865AE">
              <w:rPr>
                <w:rFonts w:ascii="Corbel" w:hAnsi="Corbel"/>
                <w:bCs/>
                <w:sz w:val="24"/>
                <w:szCs w:val="24"/>
                <w:lang w:val="en-US"/>
              </w:rPr>
              <w:t>II , III, IV, V Rok;</w:t>
            </w:r>
            <w:r w:rsidR="00BA7DA1" w:rsidRPr="003865AE">
              <w:rPr>
                <w:rFonts w:ascii="Corbel" w:hAnsi="Corbel"/>
                <w:bCs/>
                <w:sz w:val="24"/>
                <w:szCs w:val="24"/>
                <w:lang w:val="en-US"/>
              </w:rPr>
              <w:t xml:space="preserve"> S</w:t>
            </w:r>
            <w:r w:rsidR="00A87D9B" w:rsidRPr="003865AE">
              <w:rPr>
                <w:rFonts w:ascii="Corbel" w:hAnsi="Corbel"/>
                <w:bCs/>
                <w:sz w:val="24"/>
                <w:szCs w:val="24"/>
                <w:lang w:val="en-US"/>
              </w:rPr>
              <w:t xml:space="preserve">emestry: 3, 4, 5, 6, 7, 8, 9, 10 </w:t>
            </w:r>
          </w:p>
        </w:tc>
      </w:tr>
      <w:tr w:rsidR="00C53DC9" w:rsidRPr="00637920" w14:paraId="2DBBB69C" w14:textId="77777777" w:rsidTr="005D1C32">
        <w:tc>
          <w:tcPr>
            <w:tcW w:w="2694" w:type="dxa"/>
            <w:vAlign w:val="center"/>
          </w:tcPr>
          <w:p w14:paraId="399AC4FA" w14:textId="77777777" w:rsidR="00C53DC9" w:rsidRPr="00637920" w:rsidRDefault="00C53DC9" w:rsidP="005D1C32">
            <w:pPr>
              <w:pStyle w:val="Pytania"/>
              <w:spacing w:before="100" w:beforeAutospacing="1" w:after="100" w:afterAutospacing="1"/>
              <w:jc w:val="left"/>
              <w:rPr>
                <w:rFonts w:ascii="Corbel" w:hAnsi="Corbel"/>
                <w:sz w:val="24"/>
                <w:szCs w:val="24"/>
              </w:rPr>
            </w:pPr>
            <w:r w:rsidRPr="00637920">
              <w:rPr>
                <w:rFonts w:ascii="Corbel" w:hAnsi="Corbel"/>
                <w:sz w:val="24"/>
                <w:szCs w:val="24"/>
              </w:rPr>
              <w:t>Rodzaj przedmiotu</w:t>
            </w:r>
          </w:p>
        </w:tc>
        <w:tc>
          <w:tcPr>
            <w:tcW w:w="7087" w:type="dxa"/>
            <w:vAlign w:val="center"/>
          </w:tcPr>
          <w:p w14:paraId="01838616" w14:textId="77777777" w:rsidR="00C53DC9" w:rsidRPr="00852F43" w:rsidRDefault="00852F43" w:rsidP="005D1C32">
            <w:pPr>
              <w:pStyle w:val="Odpowiedzi"/>
              <w:spacing w:before="100" w:beforeAutospacing="1" w:after="100" w:afterAutospacing="1"/>
              <w:rPr>
                <w:rFonts w:ascii="Corbel" w:hAnsi="Corbel"/>
                <w:bCs/>
                <w:sz w:val="24"/>
                <w:szCs w:val="24"/>
              </w:rPr>
            </w:pPr>
            <w:r w:rsidRPr="00852F43">
              <w:rPr>
                <w:rFonts w:ascii="Corbel" w:hAnsi="Corbel"/>
                <w:bCs/>
                <w:color w:val="auto"/>
                <w:sz w:val="24"/>
                <w:szCs w:val="24"/>
              </w:rPr>
              <w:t>Kierunkowy do wyboru</w:t>
            </w:r>
          </w:p>
        </w:tc>
      </w:tr>
      <w:tr w:rsidR="00C53DC9" w:rsidRPr="00637920" w14:paraId="085CD3D5" w14:textId="77777777" w:rsidTr="005D1C32">
        <w:tc>
          <w:tcPr>
            <w:tcW w:w="2694" w:type="dxa"/>
            <w:vAlign w:val="center"/>
          </w:tcPr>
          <w:p w14:paraId="1559567E" w14:textId="77777777" w:rsidR="00C53DC9" w:rsidRPr="00637920" w:rsidRDefault="00C53DC9" w:rsidP="005D1C32">
            <w:pPr>
              <w:pStyle w:val="Pytania"/>
              <w:spacing w:before="100" w:beforeAutospacing="1" w:after="100" w:afterAutospacing="1"/>
              <w:jc w:val="left"/>
              <w:rPr>
                <w:rFonts w:ascii="Corbel" w:hAnsi="Corbel"/>
                <w:sz w:val="24"/>
                <w:szCs w:val="24"/>
              </w:rPr>
            </w:pPr>
            <w:r w:rsidRPr="00637920">
              <w:rPr>
                <w:rFonts w:ascii="Corbel" w:hAnsi="Corbel"/>
                <w:sz w:val="24"/>
                <w:szCs w:val="24"/>
              </w:rPr>
              <w:t>Język wykładowy</w:t>
            </w:r>
          </w:p>
        </w:tc>
        <w:tc>
          <w:tcPr>
            <w:tcW w:w="7087" w:type="dxa"/>
            <w:vAlign w:val="center"/>
          </w:tcPr>
          <w:p w14:paraId="1F57DA42" w14:textId="77777777" w:rsidR="00C53DC9" w:rsidRPr="00852F43" w:rsidRDefault="009727DB" w:rsidP="005D1C32">
            <w:pPr>
              <w:pStyle w:val="Odpowiedzi"/>
              <w:spacing w:before="100" w:beforeAutospacing="1" w:after="100" w:afterAutospacing="1"/>
              <w:rPr>
                <w:rFonts w:ascii="Corbel" w:hAnsi="Corbel"/>
                <w:bCs/>
                <w:sz w:val="24"/>
                <w:szCs w:val="24"/>
              </w:rPr>
            </w:pPr>
            <w:r>
              <w:rPr>
                <w:rFonts w:ascii="Corbel" w:hAnsi="Corbel"/>
                <w:bCs/>
                <w:sz w:val="24"/>
                <w:szCs w:val="24"/>
              </w:rPr>
              <w:t>P</w:t>
            </w:r>
            <w:r w:rsidR="0097537C" w:rsidRPr="00852F43">
              <w:rPr>
                <w:rFonts w:ascii="Corbel" w:hAnsi="Corbel"/>
                <w:bCs/>
                <w:sz w:val="24"/>
                <w:szCs w:val="24"/>
              </w:rPr>
              <w:t>olski</w:t>
            </w:r>
          </w:p>
        </w:tc>
      </w:tr>
      <w:tr w:rsidR="00C53DC9" w:rsidRPr="00637920" w14:paraId="00C52EFE" w14:textId="77777777" w:rsidTr="005D1C32">
        <w:tc>
          <w:tcPr>
            <w:tcW w:w="2694" w:type="dxa"/>
            <w:vAlign w:val="center"/>
          </w:tcPr>
          <w:p w14:paraId="6C3756E6" w14:textId="77777777" w:rsidR="00C53DC9" w:rsidRPr="00637920" w:rsidRDefault="00C53DC9" w:rsidP="005D1C32">
            <w:pPr>
              <w:pStyle w:val="Pytania"/>
              <w:spacing w:before="100" w:beforeAutospacing="1" w:after="100" w:afterAutospacing="1"/>
              <w:jc w:val="left"/>
              <w:rPr>
                <w:rFonts w:ascii="Corbel" w:hAnsi="Corbel"/>
                <w:sz w:val="24"/>
                <w:szCs w:val="24"/>
              </w:rPr>
            </w:pPr>
            <w:r w:rsidRPr="00637920">
              <w:rPr>
                <w:rFonts w:ascii="Corbel" w:hAnsi="Corbel"/>
                <w:sz w:val="24"/>
                <w:szCs w:val="24"/>
              </w:rPr>
              <w:t>Koordynator</w:t>
            </w:r>
          </w:p>
        </w:tc>
        <w:tc>
          <w:tcPr>
            <w:tcW w:w="7087" w:type="dxa"/>
            <w:vAlign w:val="center"/>
          </w:tcPr>
          <w:p w14:paraId="220DA6D0" w14:textId="77777777" w:rsidR="00C53DC9" w:rsidRPr="00852F43" w:rsidRDefault="00A87D9B" w:rsidP="005D1C32">
            <w:pPr>
              <w:pStyle w:val="Odpowiedzi"/>
              <w:spacing w:before="100" w:beforeAutospacing="1" w:after="100" w:afterAutospacing="1"/>
              <w:rPr>
                <w:rFonts w:ascii="Corbel" w:hAnsi="Corbel"/>
                <w:bCs/>
                <w:sz w:val="24"/>
                <w:szCs w:val="24"/>
              </w:rPr>
            </w:pPr>
            <w:r>
              <w:rPr>
                <w:rFonts w:ascii="Corbel" w:hAnsi="Corbel"/>
                <w:bCs/>
                <w:sz w:val="24"/>
                <w:szCs w:val="24"/>
              </w:rPr>
              <w:t>d</w:t>
            </w:r>
            <w:r w:rsidR="00852F43" w:rsidRPr="00852F43">
              <w:rPr>
                <w:rFonts w:ascii="Corbel" w:hAnsi="Corbel"/>
                <w:bCs/>
                <w:sz w:val="24"/>
                <w:szCs w:val="24"/>
              </w:rPr>
              <w:t>r hab. Antoni Nikiel, prof. UR</w:t>
            </w:r>
          </w:p>
        </w:tc>
      </w:tr>
      <w:tr w:rsidR="00C53DC9" w:rsidRPr="00637920" w14:paraId="5ABC359B" w14:textId="77777777" w:rsidTr="005D1C32">
        <w:tc>
          <w:tcPr>
            <w:tcW w:w="2694" w:type="dxa"/>
            <w:vAlign w:val="center"/>
          </w:tcPr>
          <w:p w14:paraId="27A866F2" w14:textId="77777777" w:rsidR="00C53DC9" w:rsidRPr="00637920" w:rsidRDefault="00C53DC9" w:rsidP="005D1C32">
            <w:pPr>
              <w:pStyle w:val="Pytania"/>
              <w:spacing w:before="100" w:beforeAutospacing="1" w:after="100" w:afterAutospacing="1"/>
              <w:jc w:val="left"/>
              <w:rPr>
                <w:rFonts w:ascii="Corbel" w:hAnsi="Corbel"/>
                <w:sz w:val="24"/>
                <w:szCs w:val="24"/>
              </w:rPr>
            </w:pPr>
            <w:r w:rsidRPr="00637920">
              <w:rPr>
                <w:rFonts w:ascii="Corbel" w:hAnsi="Corbel"/>
                <w:sz w:val="24"/>
                <w:szCs w:val="24"/>
              </w:rPr>
              <w:t>Imię i nazwisko osoby prowadzącej / osób prowadzących</w:t>
            </w:r>
          </w:p>
        </w:tc>
        <w:tc>
          <w:tcPr>
            <w:tcW w:w="7087" w:type="dxa"/>
            <w:vAlign w:val="center"/>
          </w:tcPr>
          <w:p w14:paraId="02820CE3" w14:textId="77777777" w:rsidR="00654FA3" w:rsidRPr="00654FA3" w:rsidRDefault="00A87D9B" w:rsidP="00654FA3">
            <w:pPr>
              <w:pStyle w:val="Bezodstpw"/>
              <w:rPr>
                <w:rFonts w:ascii="Corbel" w:hAnsi="Corbel"/>
                <w:b/>
                <w:sz w:val="24"/>
                <w:szCs w:val="24"/>
              </w:rPr>
            </w:pPr>
            <w:r w:rsidRPr="00654FA3">
              <w:rPr>
                <w:rFonts w:ascii="Corbel" w:hAnsi="Corbel"/>
                <w:b/>
                <w:sz w:val="24"/>
                <w:szCs w:val="24"/>
              </w:rPr>
              <w:t>d</w:t>
            </w:r>
            <w:r w:rsidR="0097537C" w:rsidRPr="00654FA3">
              <w:rPr>
                <w:rFonts w:ascii="Corbel" w:hAnsi="Corbel"/>
                <w:b/>
                <w:sz w:val="24"/>
                <w:szCs w:val="24"/>
              </w:rPr>
              <w:t xml:space="preserve">r hab. </w:t>
            </w:r>
            <w:r w:rsidR="000A23BF" w:rsidRPr="00654FA3">
              <w:rPr>
                <w:rFonts w:ascii="Corbel" w:hAnsi="Corbel"/>
                <w:b/>
                <w:sz w:val="24"/>
                <w:szCs w:val="24"/>
              </w:rPr>
              <w:t>Antoni Nikiel</w:t>
            </w:r>
            <w:r w:rsidR="007D76B4" w:rsidRPr="00654FA3">
              <w:rPr>
                <w:rFonts w:ascii="Corbel" w:hAnsi="Corbel"/>
                <w:b/>
                <w:sz w:val="24"/>
                <w:szCs w:val="24"/>
              </w:rPr>
              <w:t>, prof. UR</w:t>
            </w:r>
            <w:r w:rsidR="00654FA3" w:rsidRPr="00654FA3">
              <w:rPr>
                <w:rFonts w:ascii="Corbel" w:hAnsi="Corbel"/>
                <w:b/>
                <w:sz w:val="24"/>
                <w:szCs w:val="24"/>
              </w:rPr>
              <w:t xml:space="preserve"> </w:t>
            </w:r>
          </w:p>
          <w:p w14:paraId="52351D91" w14:textId="77777777" w:rsidR="00654FA3" w:rsidRPr="00852F43" w:rsidRDefault="00654FA3" w:rsidP="00654FA3">
            <w:pPr>
              <w:pStyle w:val="Bezodstpw"/>
            </w:pPr>
            <w:r w:rsidRPr="00654FA3">
              <w:rPr>
                <w:rFonts w:ascii="Corbel" w:hAnsi="Corbel"/>
                <w:b/>
                <w:sz w:val="24"/>
                <w:szCs w:val="24"/>
              </w:rPr>
              <w:t>dr Piotr Woroniec</w:t>
            </w:r>
            <w:r>
              <w:t xml:space="preserve"> </w:t>
            </w:r>
          </w:p>
        </w:tc>
      </w:tr>
    </w:tbl>
    <w:p w14:paraId="01616004" w14:textId="77777777" w:rsidR="00C53DC9" w:rsidRPr="00637920" w:rsidRDefault="00C53DC9" w:rsidP="00C53DC9">
      <w:pPr>
        <w:pStyle w:val="Podpunkty"/>
        <w:spacing w:before="100" w:beforeAutospacing="1" w:after="100" w:afterAutospacing="1"/>
        <w:ind w:left="0"/>
        <w:rPr>
          <w:rFonts w:ascii="Corbel" w:hAnsi="Corbel"/>
          <w:sz w:val="24"/>
          <w:szCs w:val="24"/>
        </w:rPr>
      </w:pPr>
      <w:r w:rsidRPr="00637920">
        <w:rPr>
          <w:rFonts w:ascii="Corbel" w:hAnsi="Corbel"/>
          <w:sz w:val="24"/>
          <w:szCs w:val="24"/>
        </w:rPr>
        <w:t xml:space="preserve">* </w:t>
      </w:r>
      <w:r w:rsidRPr="00637920">
        <w:rPr>
          <w:rFonts w:ascii="Corbel" w:hAnsi="Corbel"/>
          <w:i/>
          <w:sz w:val="24"/>
          <w:szCs w:val="24"/>
        </w:rPr>
        <w:t>-</w:t>
      </w:r>
      <w:r w:rsidRPr="00637920">
        <w:rPr>
          <w:rFonts w:ascii="Corbel" w:hAnsi="Corbel"/>
          <w:b w:val="0"/>
          <w:i/>
          <w:sz w:val="24"/>
          <w:szCs w:val="24"/>
        </w:rPr>
        <w:t>opcjonalni</w:t>
      </w:r>
      <w:r w:rsidRPr="00637920">
        <w:rPr>
          <w:rFonts w:ascii="Corbel" w:hAnsi="Corbel"/>
          <w:b w:val="0"/>
          <w:sz w:val="24"/>
          <w:szCs w:val="24"/>
        </w:rPr>
        <w:t>e,</w:t>
      </w:r>
      <w:r w:rsidR="00B86A8B">
        <w:rPr>
          <w:rFonts w:ascii="Corbel" w:hAnsi="Corbel"/>
          <w:b w:val="0"/>
          <w:sz w:val="24"/>
          <w:szCs w:val="24"/>
        </w:rPr>
        <w:t xml:space="preserve"> </w:t>
      </w:r>
      <w:r w:rsidRPr="00637920">
        <w:rPr>
          <w:rFonts w:ascii="Corbel" w:hAnsi="Corbel"/>
          <w:b w:val="0"/>
          <w:i/>
          <w:sz w:val="24"/>
          <w:szCs w:val="24"/>
        </w:rPr>
        <w:t>zgodnie z ustaleniami w Jednostce</w:t>
      </w:r>
    </w:p>
    <w:p w14:paraId="0FAD31BA" w14:textId="77777777" w:rsidR="00C53DC9" w:rsidRPr="00637920" w:rsidRDefault="00C53DC9" w:rsidP="00C53DC9">
      <w:pPr>
        <w:pStyle w:val="Podpunkty"/>
        <w:ind w:left="0"/>
        <w:rPr>
          <w:rFonts w:ascii="Corbel" w:hAnsi="Corbel"/>
          <w:sz w:val="24"/>
          <w:szCs w:val="24"/>
        </w:rPr>
      </w:pPr>
    </w:p>
    <w:p w14:paraId="02596FDC" w14:textId="77777777" w:rsidR="00C53DC9" w:rsidRPr="00637920" w:rsidRDefault="00C53DC9" w:rsidP="00C53DC9">
      <w:pPr>
        <w:pStyle w:val="Podpunkty"/>
        <w:ind w:left="284"/>
        <w:rPr>
          <w:rFonts w:ascii="Corbel" w:hAnsi="Corbel"/>
          <w:sz w:val="24"/>
          <w:szCs w:val="24"/>
        </w:rPr>
      </w:pPr>
      <w:r w:rsidRPr="00637920">
        <w:rPr>
          <w:rFonts w:ascii="Corbel" w:hAnsi="Corbel"/>
          <w:sz w:val="24"/>
          <w:szCs w:val="24"/>
        </w:rPr>
        <w:t xml:space="preserve">1.1.Formy zajęć dydaktycznych, wymiar godzin i punktów ECTS </w:t>
      </w:r>
    </w:p>
    <w:p w14:paraId="3C250E3F" w14:textId="77777777" w:rsidR="00C53DC9" w:rsidRPr="00637920" w:rsidRDefault="00C53DC9" w:rsidP="00C53DC9">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852F43" w:rsidRPr="00852F43" w14:paraId="76D55999" w14:textId="77777777" w:rsidTr="005D1C32">
        <w:tc>
          <w:tcPr>
            <w:tcW w:w="1049" w:type="dxa"/>
            <w:tcBorders>
              <w:top w:val="single" w:sz="4" w:space="0" w:color="auto"/>
              <w:left w:val="single" w:sz="4" w:space="0" w:color="auto"/>
              <w:bottom w:val="single" w:sz="4" w:space="0" w:color="auto"/>
              <w:right w:val="single" w:sz="4" w:space="0" w:color="auto"/>
            </w:tcBorders>
          </w:tcPr>
          <w:p w14:paraId="74A05560" w14:textId="77777777" w:rsidR="00852F43" w:rsidRPr="00852F43" w:rsidRDefault="00852F43" w:rsidP="00852F43">
            <w:pPr>
              <w:spacing w:after="120" w:line="240" w:lineRule="auto"/>
              <w:jc w:val="center"/>
              <w:rPr>
                <w:rFonts w:ascii="Corbel" w:hAnsi="Corbel"/>
                <w:sz w:val="24"/>
                <w:szCs w:val="24"/>
              </w:rPr>
            </w:pPr>
            <w:r w:rsidRPr="00852F43">
              <w:rPr>
                <w:rFonts w:ascii="Corbel" w:hAnsi="Corbel"/>
                <w:sz w:val="24"/>
                <w:szCs w:val="24"/>
              </w:rPr>
              <w:t>Semestr</w:t>
            </w:r>
          </w:p>
          <w:p w14:paraId="45F82BCD" w14:textId="77777777" w:rsidR="00852F43" w:rsidRPr="00852F43" w:rsidRDefault="00852F43" w:rsidP="00852F43">
            <w:pPr>
              <w:spacing w:after="120" w:line="240" w:lineRule="auto"/>
              <w:jc w:val="center"/>
              <w:rPr>
                <w:rFonts w:ascii="Corbel" w:hAnsi="Corbel"/>
                <w:sz w:val="24"/>
                <w:szCs w:val="24"/>
              </w:rPr>
            </w:pPr>
            <w:r w:rsidRPr="00852F43">
              <w:rPr>
                <w:rFonts w:ascii="Corbel" w:hAnsi="Corbel"/>
                <w:sz w:val="24"/>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5CB52EEA" w14:textId="77777777" w:rsidR="00852F43" w:rsidRPr="00852F43" w:rsidRDefault="00852F43" w:rsidP="00852F43">
            <w:pPr>
              <w:spacing w:after="120" w:line="240" w:lineRule="auto"/>
              <w:jc w:val="center"/>
              <w:rPr>
                <w:rFonts w:ascii="Corbel" w:hAnsi="Corbel"/>
                <w:sz w:val="24"/>
                <w:szCs w:val="24"/>
              </w:rPr>
            </w:pPr>
            <w:r w:rsidRPr="00852F43">
              <w:rPr>
                <w:rFonts w:ascii="Corbel" w:hAnsi="Corbel"/>
                <w:sz w:val="24"/>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2DD59FE0" w14:textId="77777777" w:rsidR="00852F43" w:rsidRPr="00852F43" w:rsidRDefault="00852F43" w:rsidP="00852F43">
            <w:pPr>
              <w:spacing w:after="120" w:line="240" w:lineRule="auto"/>
              <w:jc w:val="center"/>
              <w:rPr>
                <w:rFonts w:ascii="Corbel" w:hAnsi="Corbel"/>
                <w:sz w:val="24"/>
                <w:szCs w:val="24"/>
              </w:rPr>
            </w:pPr>
            <w:r w:rsidRPr="00852F43">
              <w:rPr>
                <w:rFonts w:ascii="Corbel" w:hAnsi="Corbel"/>
                <w:sz w:val="24"/>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63182F" w14:textId="77777777" w:rsidR="00852F43" w:rsidRPr="00852F43" w:rsidRDefault="00852F43" w:rsidP="00852F43">
            <w:pPr>
              <w:spacing w:after="120" w:line="240" w:lineRule="auto"/>
              <w:jc w:val="center"/>
              <w:rPr>
                <w:rFonts w:ascii="Corbel" w:hAnsi="Corbel"/>
                <w:sz w:val="24"/>
                <w:szCs w:val="24"/>
              </w:rPr>
            </w:pPr>
            <w:r w:rsidRPr="00852F43">
              <w:rPr>
                <w:rFonts w:ascii="Corbel" w:hAnsi="Corbel"/>
                <w:sz w:val="24"/>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2FA3ABAD" w14:textId="77777777" w:rsidR="00852F43" w:rsidRPr="00852F43" w:rsidRDefault="00852F43" w:rsidP="00852F43">
            <w:pPr>
              <w:spacing w:after="120" w:line="240" w:lineRule="auto"/>
              <w:jc w:val="center"/>
              <w:rPr>
                <w:rFonts w:ascii="Corbel" w:hAnsi="Corbel"/>
                <w:sz w:val="24"/>
                <w:szCs w:val="24"/>
              </w:rPr>
            </w:pPr>
            <w:r w:rsidRPr="00852F43">
              <w:rPr>
                <w:rFonts w:ascii="Corbel" w:hAnsi="Corbel"/>
                <w:sz w:val="24"/>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4FDD534" w14:textId="77777777" w:rsidR="00852F43" w:rsidRPr="00852F43" w:rsidRDefault="00852F43" w:rsidP="00852F43">
            <w:pPr>
              <w:spacing w:after="120" w:line="240" w:lineRule="auto"/>
              <w:jc w:val="center"/>
              <w:rPr>
                <w:rFonts w:ascii="Corbel" w:hAnsi="Corbel"/>
                <w:sz w:val="24"/>
                <w:szCs w:val="24"/>
              </w:rPr>
            </w:pPr>
            <w:r w:rsidRPr="00852F43">
              <w:rPr>
                <w:rFonts w:ascii="Corbel" w:hAnsi="Corbel"/>
                <w:sz w:val="24"/>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08E8FF11" w14:textId="77777777" w:rsidR="00852F43" w:rsidRPr="00852F43" w:rsidRDefault="00852F43" w:rsidP="00852F43">
            <w:pPr>
              <w:spacing w:after="120" w:line="240" w:lineRule="auto"/>
              <w:jc w:val="center"/>
              <w:rPr>
                <w:rFonts w:ascii="Corbel" w:hAnsi="Corbel"/>
                <w:sz w:val="24"/>
                <w:szCs w:val="24"/>
              </w:rPr>
            </w:pPr>
            <w:r w:rsidRPr="00852F43">
              <w:rPr>
                <w:rFonts w:ascii="Corbel" w:hAnsi="Corbel"/>
                <w:sz w:val="24"/>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6D8DD41D" w14:textId="77777777" w:rsidR="00852F43" w:rsidRPr="00852F43" w:rsidRDefault="00852F43" w:rsidP="00852F43">
            <w:pPr>
              <w:spacing w:after="120" w:line="240" w:lineRule="auto"/>
              <w:jc w:val="center"/>
              <w:rPr>
                <w:rFonts w:ascii="Corbel" w:hAnsi="Corbel"/>
                <w:sz w:val="24"/>
                <w:szCs w:val="24"/>
              </w:rPr>
            </w:pPr>
            <w:r w:rsidRPr="00852F43">
              <w:rPr>
                <w:rFonts w:ascii="Corbel" w:hAnsi="Corbel"/>
                <w:sz w:val="24"/>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750F4B6D" w14:textId="77777777" w:rsidR="00852F43" w:rsidRPr="00852F43" w:rsidRDefault="00852F43" w:rsidP="00852F43">
            <w:pPr>
              <w:spacing w:after="120" w:line="240" w:lineRule="auto"/>
              <w:jc w:val="center"/>
              <w:rPr>
                <w:rFonts w:ascii="Corbel" w:hAnsi="Corbel"/>
                <w:sz w:val="24"/>
                <w:szCs w:val="24"/>
              </w:rPr>
            </w:pPr>
            <w:r w:rsidRPr="00852F43">
              <w:rPr>
                <w:rFonts w:ascii="Corbel" w:hAnsi="Corbel"/>
                <w:sz w:val="24"/>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6CD8E34" w14:textId="77777777" w:rsidR="00852F43" w:rsidRPr="00852F43" w:rsidRDefault="00852F43" w:rsidP="00852F43">
            <w:pPr>
              <w:spacing w:after="120" w:line="240" w:lineRule="auto"/>
              <w:jc w:val="center"/>
              <w:rPr>
                <w:rFonts w:ascii="Corbel" w:hAnsi="Corbel"/>
                <w:b/>
                <w:sz w:val="24"/>
                <w:szCs w:val="24"/>
              </w:rPr>
            </w:pPr>
            <w:r w:rsidRPr="00852F43">
              <w:rPr>
                <w:rFonts w:ascii="Corbel" w:hAnsi="Corbel"/>
                <w:b/>
                <w:sz w:val="24"/>
                <w:szCs w:val="24"/>
              </w:rPr>
              <w:t>Liczba pkt. ECTS</w:t>
            </w:r>
          </w:p>
        </w:tc>
      </w:tr>
      <w:tr w:rsidR="00852F43" w:rsidRPr="00852F43" w14:paraId="6813B679" w14:textId="77777777" w:rsidTr="005D1C32">
        <w:trPr>
          <w:trHeight w:val="453"/>
        </w:trPr>
        <w:tc>
          <w:tcPr>
            <w:tcW w:w="1049" w:type="dxa"/>
            <w:tcBorders>
              <w:top w:val="single" w:sz="4" w:space="0" w:color="auto"/>
              <w:left w:val="single" w:sz="4" w:space="0" w:color="auto"/>
              <w:bottom w:val="single" w:sz="4" w:space="0" w:color="auto"/>
              <w:right w:val="single" w:sz="4" w:space="0" w:color="auto"/>
            </w:tcBorders>
          </w:tcPr>
          <w:p w14:paraId="71DB3452"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3</w:t>
            </w:r>
          </w:p>
        </w:tc>
        <w:tc>
          <w:tcPr>
            <w:tcW w:w="913" w:type="dxa"/>
            <w:tcBorders>
              <w:top w:val="single" w:sz="4" w:space="0" w:color="auto"/>
              <w:left w:val="single" w:sz="4" w:space="0" w:color="auto"/>
              <w:bottom w:val="single" w:sz="4" w:space="0" w:color="auto"/>
              <w:right w:val="single" w:sz="4" w:space="0" w:color="auto"/>
            </w:tcBorders>
            <w:vAlign w:val="center"/>
          </w:tcPr>
          <w:p w14:paraId="017323CE"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88" w:type="dxa"/>
            <w:tcBorders>
              <w:top w:val="single" w:sz="4" w:space="0" w:color="auto"/>
              <w:left w:val="single" w:sz="4" w:space="0" w:color="auto"/>
              <w:bottom w:val="single" w:sz="4" w:space="0" w:color="auto"/>
              <w:right w:val="single" w:sz="4" w:space="0" w:color="auto"/>
            </w:tcBorders>
            <w:vAlign w:val="center"/>
          </w:tcPr>
          <w:p w14:paraId="39314C9C"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3354CE0C"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01" w:type="dxa"/>
            <w:tcBorders>
              <w:top w:val="single" w:sz="4" w:space="0" w:color="auto"/>
              <w:left w:val="single" w:sz="4" w:space="0" w:color="auto"/>
              <w:bottom w:val="single" w:sz="4" w:space="0" w:color="auto"/>
              <w:right w:val="single" w:sz="4" w:space="0" w:color="auto"/>
            </w:tcBorders>
            <w:vAlign w:val="center"/>
          </w:tcPr>
          <w:p w14:paraId="57716B57"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120</w:t>
            </w:r>
          </w:p>
        </w:tc>
        <w:tc>
          <w:tcPr>
            <w:tcW w:w="821" w:type="dxa"/>
            <w:tcBorders>
              <w:top w:val="single" w:sz="4" w:space="0" w:color="auto"/>
              <w:left w:val="single" w:sz="4" w:space="0" w:color="auto"/>
              <w:bottom w:val="single" w:sz="4" w:space="0" w:color="auto"/>
              <w:right w:val="single" w:sz="4" w:space="0" w:color="auto"/>
            </w:tcBorders>
            <w:vAlign w:val="center"/>
          </w:tcPr>
          <w:p w14:paraId="352FBF4C"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63" w:type="dxa"/>
            <w:tcBorders>
              <w:top w:val="single" w:sz="4" w:space="0" w:color="auto"/>
              <w:left w:val="single" w:sz="4" w:space="0" w:color="auto"/>
              <w:bottom w:val="single" w:sz="4" w:space="0" w:color="auto"/>
              <w:right w:val="single" w:sz="4" w:space="0" w:color="auto"/>
            </w:tcBorders>
            <w:vAlign w:val="center"/>
          </w:tcPr>
          <w:p w14:paraId="03CAA686"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948" w:type="dxa"/>
            <w:tcBorders>
              <w:top w:val="single" w:sz="4" w:space="0" w:color="auto"/>
              <w:left w:val="single" w:sz="4" w:space="0" w:color="auto"/>
              <w:bottom w:val="single" w:sz="4" w:space="0" w:color="auto"/>
              <w:right w:val="single" w:sz="4" w:space="0" w:color="auto"/>
            </w:tcBorders>
            <w:vAlign w:val="center"/>
          </w:tcPr>
          <w:p w14:paraId="106302FA"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189" w:type="dxa"/>
            <w:tcBorders>
              <w:top w:val="single" w:sz="4" w:space="0" w:color="auto"/>
              <w:left w:val="single" w:sz="4" w:space="0" w:color="auto"/>
              <w:bottom w:val="single" w:sz="4" w:space="0" w:color="auto"/>
              <w:right w:val="single" w:sz="4" w:space="0" w:color="auto"/>
            </w:tcBorders>
            <w:vAlign w:val="center"/>
          </w:tcPr>
          <w:p w14:paraId="4175EF50"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505" w:type="dxa"/>
            <w:tcBorders>
              <w:top w:val="single" w:sz="4" w:space="0" w:color="auto"/>
              <w:left w:val="single" w:sz="4" w:space="0" w:color="auto"/>
              <w:bottom w:val="single" w:sz="4" w:space="0" w:color="auto"/>
              <w:right w:val="single" w:sz="4" w:space="0" w:color="auto"/>
            </w:tcBorders>
            <w:vAlign w:val="center"/>
          </w:tcPr>
          <w:p w14:paraId="646A9645"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9</w:t>
            </w:r>
          </w:p>
        </w:tc>
      </w:tr>
      <w:tr w:rsidR="00852F43" w:rsidRPr="00852F43" w14:paraId="761A336D" w14:textId="77777777" w:rsidTr="005D1C32">
        <w:trPr>
          <w:trHeight w:val="453"/>
        </w:trPr>
        <w:tc>
          <w:tcPr>
            <w:tcW w:w="1049" w:type="dxa"/>
            <w:tcBorders>
              <w:top w:val="single" w:sz="4" w:space="0" w:color="auto"/>
              <w:left w:val="single" w:sz="4" w:space="0" w:color="auto"/>
              <w:bottom w:val="single" w:sz="4" w:space="0" w:color="auto"/>
              <w:right w:val="single" w:sz="4" w:space="0" w:color="auto"/>
            </w:tcBorders>
          </w:tcPr>
          <w:p w14:paraId="574C1EE4"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4</w:t>
            </w:r>
          </w:p>
        </w:tc>
        <w:tc>
          <w:tcPr>
            <w:tcW w:w="913" w:type="dxa"/>
            <w:tcBorders>
              <w:top w:val="single" w:sz="4" w:space="0" w:color="auto"/>
              <w:left w:val="single" w:sz="4" w:space="0" w:color="auto"/>
              <w:bottom w:val="single" w:sz="4" w:space="0" w:color="auto"/>
              <w:right w:val="single" w:sz="4" w:space="0" w:color="auto"/>
            </w:tcBorders>
            <w:vAlign w:val="center"/>
          </w:tcPr>
          <w:p w14:paraId="1E49EFFD"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88" w:type="dxa"/>
            <w:tcBorders>
              <w:top w:val="single" w:sz="4" w:space="0" w:color="auto"/>
              <w:left w:val="single" w:sz="4" w:space="0" w:color="auto"/>
              <w:bottom w:val="single" w:sz="4" w:space="0" w:color="auto"/>
              <w:right w:val="single" w:sz="4" w:space="0" w:color="auto"/>
            </w:tcBorders>
            <w:vAlign w:val="center"/>
          </w:tcPr>
          <w:p w14:paraId="15888A9D"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323A6A60"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01" w:type="dxa"/>
            <w:tcBorders>
              <w:top w:val="single" w:sz="4" w:space="0" w:color="auto"/>
              <w:left w:val="single" w:sz="4" w:space="0" w:color="auto"/>
              <w:bottom w:val="single" w:sz="4" w:space="0" w:color="auto"/>
              <w:right w:val="single" w:sz="4" w:space="0" w:color="auto"/>
            </w:tcBorders>
            <w:vAlign w:val="center"/>
          </w:tcPr>
          <w:p w14:paraId="060FA757"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120</w:t>
            </w:r>
          </w:p>
        </w:tc>
        <w:tc>
          <w:tcPr>
            <w:tcW w:w="821" w:type="dxa"/>
            <w:tcBorders>
              <w:top w:val="single" w:sz="4" w:space="0" w:color="auto"/>
              <w:left w:val="single" w:sz="4" w:space="0" w:color="auto"/>
              <w:bottom w:val="single" w:sz="4" w:space="0" w:color="auto"/>
              <w:right w:val="single" w:sz="4" w:space="0" w:color="auto"/>
            </w:tcBorders>
            <w:vAlign w:val="center"/>
          </w:tcPr>
          <w:p w14:paraId="21936C81"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63" w:type="dxa"/>
            <w:tcBorders>
              <w:top w:val="single" w:sz="4" w:space="0" w:color="auto"/>
              <w:left w:val="single" w:sz="4" w:space="0" w:color="auto"/>
              <w:bottom w:val="single" w:sz="4" w:space="0" w:color="auto"/>
              <w:right w:val="single" w:sz="4" w:space="0" w:color="auto"/>
            </w:tcBorders>
            <w:vAlign w:val="center"/>
          </w:tcPr>
          <w:p w14:paraId="2FB657AC"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948" w:type="dxa"/>
            <w:tcBorders>
              <w:top w:val="single" w:sz="4" w:space="0" w:color="auto"/>
              <w:left w:val="single" w:sz="4" w:space="0" w:color="auto"/>
              <w:bottom w:val="single" w:sz="4" w:space="0" w:color="auto"/>
              <w:right w:val="single" w:sz="4" w:space="0" w:color="auto"/>
            </w:tcBorders>
            <w:vAlign w:val="center"/>
          </w:tcPr>
          <w:p w14:paraId="014E2DEA"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189" w:type="dxa"/>
            <w:tcBorders>
              <w:top w:val="single" w:sz="4" w:space="0" w:color="auto"/>
              <w:left w:val="single" w:sz="4" w:space="0" w:color="auto"/>
              <w:bottom w:val="single" w:sz="4" w:space="0" w:color="auto"/>
              <w:right w:val="single" w:sz="4" w:space="0" w:color="auto"/>
            </w:tcBorders>
            <w:vAlign w:val="center"/>
          </w:tcPr>
          <w:p w14:paraId="2F4427FA"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505" w:type="dxa"/>
            <w:tcBorders>
              <w:top w:val="single" w:sz="4" w:space="0" w:color="auto"/>
              <w:left w:val="single" w:sz="4" w:space="0" w:color="auto"/>
              <w:bottom w:val="single" w:sz="4" w:space="0" w:color="auto"/>
              <w:right w:val="single" w:sz="4" w:space="0" w:color="auto"/>
            </w:tcBorders>
            <w:vAlign w:val="center"/>
          </w:tcPr>
          <w:p w14:paraId="64BE5D9D"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9</w:t>
            </w:r>
          </w:p>
        </w:tc>
      </w:tr>
      <w:tr w:rsidR="00852F43" w:rsidRPr="00852F43" w14:paraId="67936706" w14:textId="77777777" w:rsidTr="005D1C32">
        <w:trPr>
          <w:trHeight w:val="453"/>
        </w:trPr>
        <w:tc>
          <w:tcPr>
            <w:tcW w:w="1049" w:type="dxa"/>
            <w:tcBorders>
              <w:top w:val="single" w:sz="4" w:space="0" w:color="auto"/>
              <w:left w:val="single" w:sz="4" w:space="0" w:color="auto"/>
              <w:bottom w:val="single" w:sz="4" w:space="0" w:color="auto"/>
              <w:right w:val="single" w:sz="4" w:space="0" w:color="auto"/>
            </w:tcBorders>
          </w:tcPr>
          <w:p w14:paraId="6633C798"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5</w:t>
            </w:r>
          </w:p>
        </w:tc>
        <w:tc>
          <w:tcPr>
            <w:tcW w:w="913" w:type="dxa"/>
            <w:tcBorders>
              <w:top w:val="single" w:sz="4" w:space="0" w:color="auto"/>
              <w:left w:val="single" w:sz="4" w:space="0" w:color="auto"/>
              <w:bottom w:val="single" w:sz="4" w:space="0" w:color="auto"/>
              <w:right w:val="single" w:sz="4" w:space="0" w:color="auto"/>
            </w:tcBorders>
            <w:vAlign w:val="center"/>
          </w:tcPr>
          <w:p w14:paraId="6B7CFABE"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88" w:type="dxa"/>
            <w:tcBorders>
              <w:top w:val="single" w:sz="4" w:space="0" w:color="auto"/>
              <w:left w:val="single" w:sz="4" w:space="0" w:color="auto"/>
              <w:bottom w:val="single" w:sz="4" w:space="0" w:color="auto"/>
              <w:right w:val="single" w:sz="4" w:space="0" w:color="auto"/>
            </w:tcBorders>
            <w:vAlign w:val="center"/>
          </w:tcPr>
          <w:p w14:paraId="34AC33C6"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4D4B0A5F"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01" w:type="dxa"/>
            <w:tcBorders>
              <w:top w:val="single" w:sz="4" w:space="0" w:color="auto"/>
              <w:left w:val="single" w:sz="4" w:space="0" w:color="auto"/>
              <w:bottom w:val="single" w:sz="4" w:space="0" w:color="auto"/>
              <w:right w:val="single" w:sz="4" w:space="0" w:color="auto"/>
            </w:tcBorders>
            <w:vAlign w:val="center"/>
          </w:tcPr>
          <w:p w14:paraId="52D9B760"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120</w:t>
            </w:r>
          </w:p>
        </w:tc>
        <w:tc>
          <w:tcPr>
            <w:tcW w:w="821" w:type="dxa"/>
            <w:tcBorders>
              <w:top w:val="single" w:sz="4" w:space="0" w:color="auto"/>
              <w:left w:val="single" w:sz="4" w:space="0" w:color="auto"/>
              <w:bottom w:val="single" w:sz="4" w:space="0" w:color="auto"/>
              <w:right w:val="single" w:sz="4" w:space="0" w:color="auto"/>
            </w:tcBorders>
            <w:vAlign w:val="center"/>
          </w:tcPr>
          <w:p w14:paraId="055CC80D"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63" w:type="dxa"/>
            <w:tcBorders>
              <w:top w:val="single" w:sz="4" w:space="0" w:color="auto"/>
              <w:left w:val="single" w:sz="4" w:space="0" w:color="auto"/>
              <w:bottom w:val="single" w:sz="4" w:space="0" w:color="auto"/>
              <w:right w:val="single" w:sz="4" w:space="0" w:color="auto"/>
            </w:tcBorders>
            <w:vAlign w:val="center"/>
          </w:tcPr>
          <w:p w14:paraId="53735CF5"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948" w:type="dxa"/>
            <w:tcBorders>
              <w:top w:val="single" w:sz="4" w:space="0" w:color="auto"/>
              <w:left w:val="single" w:sz="4" w:space="0" w:color="auto"/>
              <w:bottom w:val="single" w:sz="4" w:space="0" w:color="auto"/>
              <w:right w:val="single" w:sz="4" w:space="0" w:color="auto"/>
            </w:tcBorders>
            <w:vAlign w:val="center"/>
          </w:tcPr>
          <w:p w14:paraId="0BC212BA"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189" w:type="dxa"/>
            <w:tcBorders>
              <w:top w:val="single" w:sz="4" w:space="0" w:color="auto"/>
              <w:left w:val="single" w:sz="4" w:space="0" w:color="auto"/>
              <w:bottom w:val="single" w:sz="4" w:space="0" w:color="auto"/>
              <w:right w:val="single" w:sz="4" w:space="0" w:color="auto"/>
            </w:tcBorders>
            <w:vAlign w:val="center"/>
          </w:tcPr>
          <w:p w14:paraId="2F551661"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505" w:type="dxa"/>
            <w:tcBorders>
              <w:top w:val="single" w:sz="4" w:space="0" w:color="auto"/>
              <w:left w:val="single" w:sz="4" w:space="0" w:color="auto"/>
              <w:bottom w:val="single" w:sz="4" w:space="0" w:color="auto"/>
              <w:right w:val="single" w:sz="4" w:space="0" w:color="auto"/>
            </w:tcBorders>
            <w:vAlign w:val="center"/>
          </w:tcPr>
          <w:p w14:paraId="6E48528A"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9</w:t>
            </w:r>
          </w:p>
        </w:tc>
      </w:tr>
      <w:tr w:rsidR="00852F43" w:rsidRPr="00852F43" w14:paraId="2121C66B" w14:textId="77777777" w:rsidTr="005D1C32">
        <w:trPr>
          <w:trHeight w:val="453"/>
        </w:trPr>
        <w:tc>
          <w:tcPr>
            <w:tcW w:w="1049" w:type="dxa"/>
            <w:tcBorders>
              <w:top w:val="single" w:sz="4" w:space="0" w:color="auto"/>
              <w:left w:val="single" w:sz="4" w:space="0" w:color="auto"/>
              <w:bottom w:val="single" w:sz="4" w:space="0" w:color="auto"/>
              <w:right w:val="single" w:sz="4" w:space="0" w:color="auto"/>
            </w:tcBorders>
          </w:tcPr>
          <w:p w14:paraId="1CE44ACA"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6</w:t>
            </w:r>
          </w:p>
        </w:tc>
        <w:tc>
          <w:tcPr>
            <w:tcW w:w="913" w:type="dxa"/>
            <w:tcBorders>
              <w:top w:val="single" w:sz="4" w:space="0" w:color="auto"/>
              <w:left w:val="single" w:sz="4" w:space="0" w:color="auto"/>
              <w:bottom w:val="single" w:sz="4" w:space="0" w:color="auto"/>
              <w:right w:val="single" w:sz="4" w:space="0" w:color="auto"/>
            </w:tcBorders>
            <w:vAlign w:val="center"/>
          </w:tcPr>
          <w:p w14:paraId="7D15F9A7"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88" w:type="dxa"/>
            <w:tcBorders>
              <w:top w:val="single" w:sz="4" w:space="0" w:color="auto"/>
              <w:left w:val="single" w:sz="4" w:space="0" w:color="auto"/>
              <w:bottom w:val="single" w:sz="4" w:space="0" w:color="auto"/>
              <w:right w:val="single" w:sz="4" w:space="0" w:color="auto"/>
            </w:tcBorders>
            <w:vAlign w:val="center"/>
          </w:tcPr>
          <w:p w14:paraId="4F176671"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4FC1D0BF"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01" w:type="dxa"/>
            <w:tcBorders>
              <w:top w:val="single" w:sz="4" w:space="0" w:color="auto"/>
              <w:left w:val="single" w:sz="4" w:space="0" w:color="auto"/>
              <w:bottom w:val="single" w:sz="4" w:space="0" w:color="auto"/>
              <w:right w:val="single" w:sz="4" w:space="0" w:color="auto"/>
            </w:tcBorders>
            <w:vAlign w:val="center"/>
          </w:tcPr>
          <w:p w14:paraId="5972051A"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120</w:t>
            </w:r>
          </w:p>
        </w:tc>
        <w:tc>
          <w:tcPr>
            <w:tcW w:w="821" w:type="dxa"/>
            <w:tcBorders>
              <w:top w:val="single" w:sz="4" w:space="0" w:color="auto"/>
              <w:left w:val="single" w:sz="4" w:space="0" w:color="auto"/>
              <w:bottom w:val="single" w:sz="4" w:space="0" w:color="auto"/>
              <w:right w:val="single" w:sz="4" w:space="0" w:color="auto"/>
            </w:tcBorders>
            <w:vAlign w:val="center"/>
          </w:tcPr>
          <w:p w14:paraId="063AAEDC"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63" w:type="dxa"/>
            <w:tcBorders>
              <w:top w:val="single" w:sz="4" w:space="0" w:color="auto"/>
              <w:left w:val="single" w:sz="4" w:space="0" w:color="auto"/>
              <w:bottom w:val="single" w:sz="4" w:space="0" w:color="auto"/>
              <w:right w:val="single" w:sz="4" w:space="0" w:color="auto"/>
            </w:tcBorders>
            <w:vAlign w:val="center"/>
          </w:tcPr>
          <w:p w14:paraId="1452DD6E"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948" w:type="dxa"/>
            <w:tcBorders>
              <w:top w:val="single" w:sz="4" w:space="0" w:color="auto"/>
              <w:left w:val="single" w:sz="4" w:space="0" w:color="auto"/>
              <w:bottom w:val="single" w:sz="4" w:space="0" w:color="auto"/>
              <w:right w:val="single" w:sz="4" w:space="0" w:color="auto"/>
            </w:tcBorders>
            <w:vAlign w:val="center"/>
          </w:tcPr>
          <w:p w14:paraId="4A057E95"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189" w:type="dxa"/>
            <w:tcBorders>
              <w:top w:val="single" w:sz="4" w:space="0" w:color="auto"/>
              <w:left w:val="single" w:sz="4" w:space="0" w:color="auto"/>
              <w:bottom w:val="single" w:sz="4" w:space="0" w:color="auto"/>
              <w:right w:val="single" w:sz="4" w:space="0" w:color="auto"/>
            </w:tcBorders>
            <w:vAlign w:val="center"/>
          </w:tcPr>
          <w:p w14:paraId="4FD5E7C1"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505" w:type="dxa"/>
            <w:tcBorders>
              <w:top w:val="single" w:sz="4" w:space="0" w:color="auto"/>
              <w:left w:val="single" w:sz="4" w:space="0" w:color="auto"/>
              <w:bottom w:val="single" w:sz="4" w:space="0" w:color="auto"/>
              <w:right w:val="single" w:sz="4" w:space="0" w:color="auto"/>
            </w:tcBorders>
            <w:vAlign w:val="center"/>
          </w:tcPr>
          <w:p w14:paraId="5C28B7D8"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9</w:t>
            </w:r>
          </w:p>
        </w:tc>
      </w:tr>
      <w:tr w:rsidR="00852F43" w:rsidRPr="00852F43" w14:paraId="5961BAE0" w14:textId="77777777" w:rsidTr="005D1C32">
        <w:trPr>
          <w:trHeight w:val="453"/>
        </w:trPr>
        <w:tc>
          <w:tcPr>
            <w:tcW w:w="1049" w:type="dxa"/>
            <w:tcBorders>
              <w:top w:val="single" w:sz="4" w:space="0" w:color="auto"/>
              <w:left w:val="single" w:sz="4" w:space="0" w:color="auto"/>
              <w:bottom w:val="single" w:sz="4" w:space="0" w:color="auto"/>
              <w:right w:val="single" w:sz="4" w:space="0" w:color="auto"/>
            </w:tcBorders>
          </w:tcPr>
          <w:p w14:paraId="27C5AE65"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7</w:t>
            </w:r>
          </w:p>
        </w:tc>
        <w:tc>
          <w:tcPr>
            <w:tcW w:w="913" w:type="dxa"/>
            <w:tcBorders>
              <w:top w:val="single" w:sz="4" w:space="0" w:color="auto"/>
              <w:left w:val="single" w:sz="4" w:space="0" w:color="auto"/>
              <w:bottom w:val="single" w:sz="4" w:space="0" w:color="auto"/>
              <w:right w:val="single" w:sz="4" w:space="0" w:color="auto"/>
            </w:tcBorders>
            <w:vAlign w:val="center"/>
          </w:tcPr>
          <w:p w14:paraId="65C02305"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88" w:type="dxa"/>
            <w:tcBorders>
              <w:top w:val="single" w:sz="4" w:space="0" w:color="auto"/>
              <w:left w:val="single" w:sz="4" w:space="0" w:color="auto"/>
              <w:bottom w:val="single" w:sz="4" w:space="0" w:color="auto"/>
              <w:right w:val="single" w:sz="4" w:space="0" w:color="auto"/>
            </w:tcBorders>
            <w:vAlign w:val="center"/>
          </w:tcPr>
          <w:p w14:paraId="170C57DA"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4F93024A"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01" w:type="dxa"/>
            <w:tcBorders>
              <w:top w:val="single" w:sz="4" w:space="0" w:color="auto"/>
              <w:left w:val="single" w:sz="4" w:space="0" w:color="auto"/>
              <w:bottom w:val="single" w:sz="4" w:space="0" w:color="auto"/>
              <w:right w:val="single" w:sz="4" w:space="0" w:color="auto"/>
            </w:tcBorders>
            <w:vAlign w:val="center"/>
          </w:tcPr>
          <w:p w14:paraId="55CB9E48"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120</w:t>
            </w:r>
          </w:p>
        </w:tc>
        <w:tc>
          <w:tcPr>
            <w:tcW w:w="821" w:type="dxa"/>
            <w:tcBorders>
              <w:top w:val="single" w:sz="4" w:space="0" w:color="auto"/>
              <w:left w:val="single" w:sz="4" w:space="0" w:color="auto"/>
              <w:bottom w:val="single" w:sz="4" w:space="0" w:color="auto"/>
              <w:right w:val="single" w:sz="4" w:space="0" w:color="auto"/>
            </w:tcBorders>
            <w:vAlign w:val="center"/>
          </w:tcPr>
          <w:p w14:paraId="7F842258"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63" w:type="dxa"/>
            <w:tcBorders>
              <w:top w:val="single" w:sz="4" w:space="0" w:color="auto"/>
              <w:left w:val="single" w:sz="4" w:space="0" w:color="auto"/>
              <w:bottom w:val="single" w:sz="4" w:space="0" w:color="auto"/>
              <w:right w:val="single" w:sz="4" w:space="0" w:color="auto"/>
            </w:tcBorders>
            <w:vAlign w:val="center"/>
          </w:tcPr>
          <w:p w14:paraId="0B268348"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948" w:type="dxa"/>
            <w:tcBorders>
              <w:top w:val="single" w:sz="4" w:space="0" w:color="auto"/>
              <w:left w:val="single" w:sz="4" w:space="0" w:color="auto"/>
              <w:bottom w:val="single" w:sz="4" w:space="0" w:color="auto"/>
              <w:right w:val="single" w:sz="4" w:space="0" w:color="auto"/>
            </w:tcBorders>
            <w:vAlign w:val="center"/>
          </w:tcPr>
          <w:p w14:paraId="5F8717A1"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189" w:type="dxa"/>
            <w:tcBorders>
              <w:top w:val="single" w:sz="4" w:space="0" w:color="auto"/>
              <w:left w:val="single" w:sz="4" w:space="0" w:color="auto"/>
              <w:bottom w:val="single" w:sz="4" w:space="0" w:color="auto"/>
              <w:right w:val="single" w:sz="4" w:space="0" w:color="auto"/>
            </w:tcBorders>
            <w:vAlign w:val="center"/>
          </w:tcPr>
          <w:p w14:paraId="5CA25759"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505" w:type="dxa"/>
            <w:tcBorders>
              <w:top w:val="single" w:sz="4" w:space="0" w:color="auto"/>
              <w:left w:val="single" w:sz="4" w:space="0" w:color="auto"/>
              <w:bottom w:val="single" w:sz="4" w:space="0" w:color="auto"/>
              <w:right w:val="single" w:sz="4" w:space="0" w:color="auto"/>
            </w:tcBorders>
            <w:vAlign w:val="center"/>
          </w:tcPr>
          <w:p w14:paraId="5AFDE5B2"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10</w:t>
            </w:r>
          </w:p>
        </w:tc>
      </w:tr>
      <w:tr w:rsidR="00852F43" w:rsidRPr="00852F43" w14:paraId="20541E7E" w14:textId="77777777" w:rsidTr="005D1C32">
        <w:trPr>
          <w:trHeight w:val="453"/>
        </w:trPr>
        <w:tc>
          <w:tcPr>
            <w:tcW w:w="1049" w:type="dxa"/>
            <w:tcBorders>
              <w:top w:val="single" w:sz="4" w:space="0" w:color="auto"/>
              <w:left w:val="single" w:sz="4" w:space="0" w:color="auto"/>
              <w:bottom w:val="single" w:sz="4" w:space="0" w:color="auto"/>
              <w:right w:val="single" w:sz="4" w:space="0" w:color="auto"/>
            </w:tcBorders>
          </w:tcPr>
          <w:p w14:paraId="154AFBB8"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8</w:t>
            </w:r>
          </w:p>
        </w:tc>
        <w:tc>
          <w:tcPr>
            <w:tcW w:w="913" w:type="dxa"/>
            <w:tcBorders>
              <w:top w:val="single" w:sz="4" w:space="0" w:color="auto"/>
              <w:left w:val="single" w:sz="4" w:space="0" w:color="auto"/>
              <w:bottom w:val="single" w:sz="4" w:space="0" w:color="auto"/>
              <w:right w:val="single" w:sz="4" w:space="0" w:color="auto"/>
            </w:tcBorders>
            <w:vAlign w:val="center"/>
          </w:tcPr>
          <w:p w14:paraId="78A77B3C"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88" w:type="dxa"/>
            <w:tcBorders>
              <w:top w:val="single" w:sz="4" w:space="0" w:color="auto"/>
              <w:left w:val="single" w:sz="4" w:space="0" w:color="auto"/>
              <w:bottom w:val="single" w:sz="4" w:space="0" w:color="auto"/>
              <w:right w:val="single" w:sz="4" w:space="0" w:color="auto"/>
            </w:tcBorders>
            <w:vAlign w:val="center"/>
          </w:tcPr>
          <w:p w14:paraId="4C2FB23E"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5CD5E1B1"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01" w:type="dxa"/>
            <w:tcBorders>
              <w:top w:val="single" w:sz="4" w:space="0" w:color="auto"/>
              <w:left w:val="single" w:sz="4" w:space="0" w:color="auto"/>
              <w:bottom w:val="single" w:sz="4" w:space="0" w:color="auto"/>
              <w:right w:val="single" w:sz="4" w:space="0" w:color="auto"/>
            </w:tcBorders>
            <w:vAlign w:val="center"/>
          </w:tcPr>
          <w:p w14:paraId="14403618"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120</w:t>
            </w:r>
          </w:p>
        </w:tc>
        <w:tc>
          <w:tcPr>
            <w:tcW w:w="821" w:type="dxa"/>
            <w:tcBorders>
              <w:top w:val="single" w:sz="4" w:space="0" w:color="auto"/>
              <w:left w:val="single" w:sz="4" w:space="0" w:color="auto"/>
              <w:bottom w:val="single" w:sz="4" w:space="0" w:color="auto"/>
              <w:right w:val="single" w:sz="4" w:space="0" w:color="auto"/>
            </w:tcBorders>
            <w:vAlign w:val="center"/>
          </w:tcPr>
          <w:p w14:paraId="7E67F4AE"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63" w:type="dxa"/>
            <w:tcBorders>
              <w:top w:val="single" w:sz="4" w:space="0" w:color="auto"/>
              <w:left w:val="single" w:sz="4" w:space="0" w:color="auto"/>
              <w:bottom w:val="single" w:sz="4" w:space="0" w:color="auto"/>
              <w:right w:val="single" w:sz="4" w:space="0" w:color="auto"/>
            </w:tcBorders>
            <w:vAlign w:val="center"/>
          </w:tcPr>
          <w:p w14:paraId="7522BFBA"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948" w:type="dxa"/>
            <w:tcBorders>
              <w:top w:val="single" w:sz="4" w:space="0" w:color="auto"/>
              <w:left w:val="single" w:sz="4" w:space="0" w:color="auto"/>
              <w:bottom w:val="single" w:sz="4" w:space="0" w:color="auto"/>
              <w:right w:val="single" w:sz="4" w:space="0" w:color="auto"/>
            </w:tcBorders>
            <w:vAlign w:val="center"/>
          </w:tcPr>
          <w:p w14:paraId="512240F9"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189" w:type="dxa"/>
            <w:tcBorders>
              <w:top w:val="single" w:sz="4" w:space="0" w:color="auto"/>
              <w:left w:val="single" w:sz="4" w:space="0" w:color="auto"/>
              <w:bottom w:val="single" w:sz="4" w:space="0" w:color="auto"/>
              <w:right w:val="single" w:sz="4" w:space="0" w:color="auto"/>
            </w:tcBorders>
            <w:vAlign w:val="center"/>
          </w:tcPr>
          <w:p w14:paraId="2A237AC8"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505" w:type="dxa"/>
            <w:tcBorders>
              <w:top w:val="single" w:sz="4" w:space="0" w:color="auto"/>
              <w:left w:val="single" w:sz="4" w:space="0" w:color="auto"/>
              <w:bottom w:val="single" w:sz="4" w:space="0" w:color="auto"/>
              <w:right w:val="single" w:sz="4" w:space="0" w:color="auto"/>
            </w:tcBorders>
            <w:vAlign w:val="center"/>
          </w:tcPr>
          <w:p w14:paraId="2E2A1AD5"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10</w:t>
            </w:r>
          </w:p>
        </w:tc>
      </w:tr>
      <w:tr w:rsidR="00852F43" w:rsidRPr="00852F43" w14:paraId="279F23C0" w14:textId="77777777" w:rsidTr="005D1C32">
        <w:trPr>
          <w:trHeight w:val="453"/>
        </w:trPr>
        <w:tc>
          <w:tcPr>
            <w:tcW w:w="1049" w:type="dxa"/>
            <w:tcBorders>
              <w:top w:val="single" w:sz="4" w:space="0" w:color="auto"/>
              <w:left w:val="single" w:sz="4" w:space="0" w:color="auto"/>
              <w:bottom w:val="single" w:sz="4" w:space="0" w:color="auto"/>
              <w:right w:val="single" w:sz="4" w:space="0" w:color="auto"/>
            </w:tcBorders>
          </w:tcPr>
          <w:p w14:paraId="56229BB1"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9</w:t>
            </w:r>
          </w:p>
        </w:tc>
        <w:tc>
          <w:tcPr>
            <w:tcW w:w="913" w:type="dxa"/>
            <w:tcBorders>
              <w:top w:val="single" w:sz="4" w:space="0" w:color="auto"/>
              <w:left w:val="single" w:sz="4" w:space="0" w:color="auto"/>
              <w:bottom w:val="single" w:sz="4" w:space="0" w:color="auto"/>
              <w:right w:val="single" w:sz="4" w:space="0" w:color="auto"/>
            </w:tcBorders>
            <w:vAlign w:val="center"/>
          </w:tcPr>
          <w:p w14:paraId="08BBBFED"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88" w:type="dxa"/>
            <w:tcBorders>
              <w:top w:val="single" w:sz="4" w:space="0" w:color="auto"/>
              <w:left w:val="single" w:sz="4" w:space="0" w:color="auto"/>
              <w:bottom w:val="single" w:sz="4" w:space="0" w:color="auto"/>
              <w:right w:val="single" w:sz="4" w:space="0" w:color="auto"/>
            </w:tcBorders>
            <w:vAlign w:val="center"/>
          </w:tcPr>
          <w:p w14:paraId="25BEACC8"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1EF74BA6"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01" w:type="dxa"/>
            <w:tcBorders>
              <w:top w:val="single" w:sz="4" w:space="0" w:color="auto"/>
              <w:left w:val="single" w:sz="4" w:space="0" w:color="auto"/>
              <w:bottom w:val="single" w:sz="4" w:space="0" w:color="auto"/>
              <w:right w:val="single" w:sz="4" w:space="0" w:color="auto"/>
            </w:tcBorders>
            <w:vAlign w:val="center"/>
          </w:tcPr>
          <w:p w14:paraId="101DF4BA"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120</w:t>
            </w:r>
          </w:p>
        </w:tc>
        <w:tc>
          <w:tcPr>
            <w:tcW w:w="821" w:type="dxa"/>
            <w:tcBorders>
              <w:top w:val="single" w:sz="4" w:space="0" w:color="auto"/>
              <w:left w:val="single" w:sz="4" w:space="0" w:color="auto"/>
              <w:bottom w:val="single" w:sz="4" w:space="0" w:color="auto"/>
              <w:right w:val="single" w:sz="4" w:space="0" w:color="auto"/>
            </w:tcBorders>
            <w:vAlign w:val="center"/>
          </w:tcPr>
          <w:p w14:paraId="684239BE"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63" w:type="dxa"/>
            <w:tcBorders>
              <w:top w:val="single" w:sz="4" w:space="0" w:color="auto"/>
              <w:left w:val="single" w:sz="4" w:space="0" w:color="auto"/>
              <w:bottom w:val="single" w:sz="4" w:space="0" w:color="auto"/>
              <w:right w:val="single" w:sz="4" w:space="0" w:color="auto"/>
            </w:tcBorders>
            <w:vAlign w:val="center"/>
          </w:tcPr>
          <w:p w14:paraId="4FAE1460"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948" w:type="dxa"/>
            <w:tcBorders>
              <w:top w:val="single" w:sz="4" w:space="0" w:color="auto"/>
              <w:left w:val="single" w:sz="4" w:space="0" w:color="auto"/>
              <w:bottom w:val="single" w:sz="4" w:space="0" w:color="auto"/>
              <w:right w:val="single" w:sz="4" w:space="0" w:color="auto"/>
            </w:tcBorders>
            <w:vAlign w:val="center"/>
          </w:tcPr>
          <w:p w14:paraId="6450855C"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189" w:type="dxa"/>
            <w:tcBorders>
              <w:top w:val="single" w:sz="4" w:space="0" w:color="auto"/>
              <w:left w:val="single" w:sz="4" w:space="0" w:color="auto"/>
              <w:bottom w:val="single" w:sz="4" w:space="0" w:color="auto"/>
              <w:right w:val="single" w:sz="4" w:space="0" w:color="auto"/>
            </w:tcBorders>
            <w:vAlign w:val="center"/>
          </w:tcPr>
          <w:p w14:paraId="0018F623"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505" w:type="dxa"/>
            <w:tcBorders>
              <w:top w:val="single" w:sz="4" w:space="0" w:color="auto"/>
              <w:left w:val="single" w:sz="4" w:space="0" w:color="auto"/>
              <w:bottom w:val="single" w:sz="4" w:space="0" w:color="auto"/>
              <w:right w:val="single" w:sz="4" w:space="0" w:color="auto"/>
            </w:tcBorders>
            <w:vAlign w:val="center"/>
          </w:tcPr>
          <w:p w14:paraId="58A75CC7"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10</w:t>
            </w:r>
          </w:p>
        </w:tc>
      </w:tr>
      <w:tr w:rsidR="00852F43" w:rsidRPr="00852F43" w14:paraId="139BF881" w14:textId="77777777" w:rsidTr="005D1C32">
        <w:trPr>
          <w:trHeight w:val="453"/>
        </w:trPr>
        <w:tc>
          <w:tcPr>
            <w:tcW w:w="1049" w:type="dxa"/>
            <w:tcBorders>
              <w:top w:val="single" w:sz="4" w:space="0" w:color="auto"/>
              <w:left w:val="single" w:sz="4" w:space="0" w:color="auto"/>
              <w:bottom w:val="single" w:sz="4" w:space="0" w:color="auto"/>
              <w:right w:val="single" w:sz="4" w:space="0" w:color="auto"/>
            </w:tcBorders>
          </w:tcPr>
          <w:p w14:paraId="1F2B3B9E"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10</w:t>
            </w:r>
          </w:p>
        </w:tc>
        <w:tc>
          <w:tcPr>
            <w:tcW w:w="913" w:type="dxa"/>
            <w:tcBorders>
              <w:top w:val="single" w:sz="4" w:space="0" w:color="auto"/>
              <w:left w:val="single" w:sz="4" w:space="0" w:color="auto"/>
              <w:bottom w:val="single" w:sz="4" w:space="0" w:color="auto"/>
              <w:right w:val="single" w:sz="4" w:space="0" w:color="auto"/>
            </w:tcBorders>
            <w:vAlign w:val="center"/>
          </w:tcPr>
          <w:p w14:paraId="589ADF15"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88" w:type="dxa"/>
            <w:tcBorders>
              <w:top w:val="single" w:sz="4" w:space="0" w:color="auto"/>
              <w:left w:val="single" w:sz="4" w:space="0" w:color="auto"/>
              <w:bottom w:val="single" w:sz="4" w:space="0" w:color="auto"/>
              <w:right w:val="single" w:sz="4" w:space="0" w:color="auto"/>
            </w:tcBorders>
            <w:vAlign w:val="center"/>
          </w:tcPr>
          <w:p w14:paraId="486D1BCB"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1CD01B8E"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801" w:type="dxa"/>
            <w:tcBorders>
              <w:top w:val="single" w:sz="4" w:space="0" w:color="auto"/>
              <w:left w:val="single" w:sz="4" w:space="0" w:color="auto"/>
              <w:bottom w:val="single" w:sz="4" w:space="0" w:color="auto"/>
              <w:right w:val="single" w:sz="4" w:space="0" w:color="auto"/>
            </w:tcBorders>
            <w:vAlign w:val="center"/>
          </w:tcPr>
          <w:p w14:paraId="76BDE422"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120</w:t>
            </w:r>
          </w:p>
        </w:tc>
        <w:tc>
          <w:tcPr>
            <w:tcW w:w="821" w:type="dxa"/>
            <w:tcBorders>
              <w:top w:val="single" w:sz="4" w:space="0" w:color="auto"/>
              <w:left w:val="single" w:sz="4" w:space="0" w:color="auto"/>
              <w:bottom w:val="single" w:sz="4" w:space="0" w:color="auto"/>
              <w:right w:val="single" w:sz="4" w:space="0" w:color="auto"/>
            </w:tcBorders>
            <w:vAlign w:val="center"/>
          </w:tcPr>
          <w:p w14:paraId="6DE5EC7A"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763" w:type="dxa"/>
            <w:tcBorders>
              <w:top w:val="single" w:sz="4" w:space="0" w:color="auto"/>
              <w:left w:val="single" w:sz="4" w:space="0" w:color="auto"/>
              <w:bottom w:val="single" w:sz="4" w:space="0" w:color="auto"/>
              <w:right w:val="single" w:sz="4" w:space="0" w:color="auto"/>
            </w:tcBorders>
            <w:vAlign w:val="center"/>
          </w:tcPr>
          <w:p w14:paraId="28ADF58A"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948" w:type="dxa"/>
            <w:tcBorders>
              <w:top w:val="single" w:sz="4" w:space="0" w:color="auto"/>
              <w:left w:val="single" w:sz="4" w:space="0" w:color="auto"/>
              <w:bottom w:val="single" w:sz="4" w:space="0" w:color="auto"/>
              <w:right w:val="single" w:sz="4" w:space="0" w:color="auto"/>
            </w:tcBorders>
            <w:vAlign w:val="center"/>
          </w:tcPr>
          <w:p w14:paraId="34B1744B"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189" w:type="dxa"/>
            <w:tcBorders>
              <w:top w:val="single" w:sz="4" w:space="0" w:color="auto"/>
              <w:left w:val="single" w:sz="4" w:space="0" w:color="auto"/>
              <w:bottom w:val="single" w:sz="4" w:space="0" w:color="auto"/>
              <w:right w:val="single" w:sz="4" w:space="0" w:color="auto"/>
            </w:tcBorders>
            <w:vAlign w:val="center"/>
          </w:tcPr>
          <w:p w14:paraId="16C72DD3"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p>
        </w:tc>
        <w:tc>
          <w:tcPr>
            <w:tcW w:w="1505" w:type="dxa"/>
            <w:tcBorders>
              <w:top w:val="single" w:sz="4" w:space="0" w:color="auto"/>
              <w:left w:val="single" w:sz="4" w:space="0" w:color="auto"/>
              <w:bottom w:val="single" w:sz="4" w:space="0" w:color="auto"/>
              <w:right w:val="single" w:sz="4" w:space="0" w:color="auto"/>
            </w:tcBorders>
            <w:vAlign w:val="center"/>
          </w:tcPr>
          <w:p w14:paraId="7235C38D"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sz w:val="24"/>
                <w:szCs w:val="24"/>
                <w:lang w:eastAsia="pl-PL"/>
              </w:rPr>
            </w:pPr>
            <w:r w:rsidRPr="00852F43">
              <w:rPr>
                <w:rFonts w:ascii="Corbel" w:eastAsia="Times New Roman" w:hAnsi="Corbel"/>
                <w:sz w:val="24"/>
                <w:szCs w:val="24"/>
                <w:lang w:eastAsia="pl-PL"/>
              </w:rPr>
              <w:t>10</w:t>
            </w:r>
          </w:p>
        </w:tc>
      </w:tr>
      <w:tr w:rsidR="00852F43" w:rsidRPr="00852F43" w14:paraId="2F96936C" w14:textId="77777777" w:rsidTr="005D1C32">
        <w:trPr>
          <w:trHeight w:val="453"/>
        </w:trPr>
        <w:tc>
          <w:tcPr>
            <w:tcW w:w="1049" w:type="dxa"/>
            <w:tcBorders>
              <w:top w:val="single" w:sz="4" w:space="0" w:color="auto"/>
              <w:left w:val="single" w:sz="4" w:space="0" w:color="auto"/>
              <w:bottom w:val="single" w:sz="4" w:space="0" w:color="auto"/>
              <w:right w:val="single" w:sz="4" w:space="0" w:color="auto"/>
            </w:tcBorders>
          </w:tcPr>
          <w:p w14:paraId="61991F23" w14:textId="77777777" w:rsidR="00852F43" w:rsidRPr="00852F43" w:rsidRDefault="00AC4060" w:rsidP="00852F43">
            <w:pPr>
              <w:tabs>
                <w:tab w:val="left" w:pos="-5814"/>
              </w:tabs>
              <w:overflowPunct w:val="0"/>
              <w:autoSpaceDE w:val="0"/>
              <w:autoSpaceDN w:val="0"/>
              <w:adjustRightInd w:val="0"/>
              <w:spacing w:after="0" w:line="240" w:lineRule="auto"/>
              <w:jc w:val="center"/>
              <w:rPr>
                <w:rFonts w:ascii="Corbel" w:eastAsia="Times New Roman" w:hAnsi="Corbel"/>
                <w:b/>
                <w:bCs/>
                <w:sz w:val="24"/>
                <w:szCs w:val="24"/>
                <w:lang w:eastAsia="pl-PL"/>
              </w:rPr>
            </w:pPr>
            <w:r>
              <w:rPr>
                <w:rFonts w:ascii="Corbel" w:eastAsia="Times New Roman" w:hAnsi="Corbel"/>
                <w:b/>
                <w:bCs/>
                <w:sz w:val="24"/>
                <w:szCs w:val="24"/>
                <w:lang w:eastAsia="pl-PL"/>
              </w:rPr>
              <w:t>R</w:t>
            </w:r>
            <w:r w:rsidR="00852F43" w:rsidRPr="00852F43">
              <w:rPr>
                <w:rFonts w:ascii="Corbel" w:eastAsia="Times New Roman" w:hAnsi="Corbel"/>
                <w:b/>
                <w:bCs/>
                <w:sz w:val="24"/>
                <w:szCs w:val="24"/>
                <w:lang w:eastAsia="pl-PL"/>
              </w:rPr>
              <w:t>azem</w:t>
            </w:r>
          </w:p>
        </w:tc>
        <w:tc>
          <w:tcPr>
            <w:tcW w:w="913" w:type="dxa"/>
            <w:tcBorders>
              <w:top w:val="single" w:sz="4" w:space="0" w:color="auto"/>
              <w:left w:val="single" w:sz="4" w:space="0" w:color="auto"/>
              <w:bottom w:val="single" w:sz="4" w:space="0" w:color="auto"/>
              <w:right w:val="single" w:sz="4" w:space="0" w:color="auto"/>
            </w:tcBorders>
            <w:vAlign w:val="center"/>
          </w:tcPr>
          <w:p w14:paraId="4A4C7D59"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b/>
                <w:bCs/>
                <w:sz w:val="24"/>
                <w:szCs w:val="24"/>
                <w:lang w:eastAsia="pl-PL"/>
              </w:rPr>
            </w:pPr>
          </w:p>
        </w:tc>
        <w:tc>
          <w:tcPr>
            <w:tcW w:w="788" w:type="dxa"/>
            <w:tcBorders>
              <w:top w:val="single" w:sz="4" w:space="0" w:color="auto"/>
              <w:left w:val="single" w:sz="4" w:space="0" w:color="auto"/>
              <w:bottom w:val="single" w:sz="4" w:space="0" w:color="auto"/>
              <w:right w:val="single" w:sz="4" w:space="0" w:color="auto"/>
            </w:tcBorders>
            <w:vAlign w:val="center"/>
          </w:tcPr>
          <w:p w14:paraId="73718DEE"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b/>
                <w:bCs/>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vAlign w:val="center"/>
          </w:tcPr>
          <w:p w14:paraId="665ED20E"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b/>
                <w:bCs/>
                <w:sz w:val="24"/>
                <w:szCs w:val="24"/>
                <w:lang w:eastAsia="pl-PL"/>
              </w:rPr>
            </w:pPr>
          </w:p>
        </w:tc>
        <w:tc>
          <w:tcPr>
            <w:tcW w:w="801" w:type="dxa"/>
            <w:tcBorders>
              <w:top w:val="single" w:sz="4" w:space="0" w:color="auto"/>
              <w:left w:val="single" w:sz="4" w:space="0" w:color="auto"/>
              <w:bottom w:val="single" w:sz="4" w:space="0" w:color="auto"/>
              <w:right w:val="single" w:sz="4" w:space="0" w:color="auto"/>
            </w:tcBorders>
            <w:vAlign w:val="center"/>
          </w:tcPr>
          <w:p w14:paraId="5EAD40D2"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b/>
                <w:bCs/>
                <w:sz w:val="24"/>
                <w:szCs w:val="24"/>
                <w:lang w:eastAsia="pl-PL"/>
              </w:rPr>
            </w:pPr>
            <w:r w:rsidRPr="00852F43">
              <w:rPr>
                <w:rFonts w:ascii="Corbel" w:eastAsia="Times New Roman" w:hAnsi="Corbel"/>
                <w:b/>
                <w:bCs/>
                <w:sz w:val="24"/>
                <w:szCs w:val="24"/>
                <w:lang w:eastAsia="pl-PL"/>
              </w:rPr>
              <w:t>960</w:t>
            </w:r>
          </w:p>
        </w:tc>
        <w:tc>
          <w:tcPr>
            <w:tcW w:w="821" w:type="dxa"/>
            <w:tcBorders>
              <w:top w:val="single" w:sz="4" w:space="0" w:color="auto"/>
              <w:left w:val="single" w:sz="4" w:space="0" w:color="auto"/>
              <w:bottom w:val="single" w:sz="4" w:space="0" w:color="auto"/>
              <w:right w:val="single" w:sz="4" w:space="0" w:color="auto"/>
            </w:tcBorders>
            <w:vAlign w:val="center"/>
          </w:tcPr>
          <w:p w14:paraId="379C9B0C"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b/>
                <w:bCs/>
                <w:sz w:val="24"/>
                <w:szCs w:val="24"/>
                <w:lang w:eastAsia="pl-PL"/>
              </w:rPr>
            </w:pPr>
          </w:p>
        </w:tc>
        <w:tc>
          <w:tcPr>
            <w:tcW w:w="763" w:type="dxa"/>
            <w:tcBorders>
              <w:top w:val="single" w:sz="4" w:space="0" w:color="auto"/>
              <w:left w:val="single" w:sz="4" w:space="0" w:color="auto"/>
              <w:bottom w:val="single" w:sz="4" w:space="0" w:color="auto"/>
              <w:right w:val="single" w:sz="4" w:space="0" w:color="auto"/>
            </w:tcBorders>
            <w:vAlign w:val="center"/>
          </w:tcPr>
          <w:p w14:paraId="0DF4DE46"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b/>
                <w:bCs/>
                <w:sz w:val="24"/>
                <w:szCs w:val="24"/>
                <w:lang w:eastAsia="pl-PL"/>
              </w:rPr>
            </w:pPr>
          </w:p>
        </w:tc>
        <w:tc>
          <w:tcPr>
            <w:tcW w:w="948" w:type="dxa"/>
            <w:tcBorders>
              <w:top w:val="single" w:sz="4" w:space="0" w:color="auto"/>
              <w:left w:val="single" w:sz="4" w:space="0" w:color="auto"/>
              <w:bottom w:val="single" w:sz="4" w:space="0" w:color="auto"/>
              <w:right w:val="single" w:sz="4" w:space="0" w:color="auto"/>
            </w:tcBorders>
            <w:vAlign w:val="center"/>
          </w:tcPr>
          <w:p w14:paraId="05FFDEC7"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b/>
                <w:bCs/>
                <w:sz w:val="24"/>
                <w:szCs w:val="24"/>
                <w:lang w:eastAsia="pl-PL"/>
              </w:rPr>
            </w:pPr>
          </w:p>
        </w:tc>
        <w:tc>
          <w:tcPr>
            <w:tcW w:w="1189" w:type="dxa"/>
            <w:tcBorders>
              <w:top w:val="single" w:sz="4" w:space="0" w:color="auto"/>
              <w:left w:val="single" w:sz="4" w:space="0" w:color="auto"/>
              <w:bottom w:val="single" w:sz="4" w:space="0" w:color="auto"/>
              <w:right w:val="single" w:sz="4" w:space="0" w:color="auto"/>
            </w:tcBorders>
            <w:vAlign w:val="center"/>
          </w:tcPr>
          <w:p w14:paraId="44122660"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b/>
                <w:bCs/>
                <w:sz w:val="24"/>
                <w:szCs w:val="24"/>
                <w:lang w:eastAsia="pl-PL"/>
              </w:rPr>
            </w:pPr>
          </w:p>
        </w:tc>
        <w:tc>
          <w:tcPr>
            <w:tcW w:w="1505" w:type="dxa"/>
            <w:tcBorders>
              <w:top w:val="single" w:sz="4" w:space="0" w:color="auto"/>
              <w:left w:val="single" w:sz="4" w:space="0" w:color="auto"/>
              <w:bottom w:val="single" w:sz="4" w:space="0" w:color="auto"/>
              <w:right w:val="single" w:sz="4" w:space="0" w:color="auto"/>
            </w:tcBorders>
            <w:vAlign w:val="center"/>
          </w:tcPr>
          <w:p w14:paraId="0756FF8E" w14:textId="77777777" w:rsidR="00852F43" w:rsidRPr="00852F43" w:rsidRDefault="00852F43" w:rsidP="00852F43">
            <w:pPr>
              <w:tabs>
                <w:tab w:val="left" w:pos="-5814"/>
              </w:tabs>
              <w:overflowPunct w:val="0"/>
              <w:autoSpaceDE w:val="0"/>
              <w:autoSpaceDN w:val="0"/>
              <w:adjustRightInd w:val="0"/>
              <w:spacing w:after="0" w:line="240" w:lineRule="auto"/>
              <w:jc w:val="center"/>
              <w:rPr>
                <w:rFonts w:ascii="Corbel" w:eastAsia="Times New Roman" w:hAnsi="Corbel"/>
                <w:b/>
                <w:bCs/>
                <w:sz w:val="24"/>
                <w:szCs w:val="24"/>
                <w:lang w:eastAsia="pl-PL"/>
              </w:rPr>
            </w:pPr>
            <w:r w:rsidRPr="00852F43">
              <w:rPr>
                <w:rFonts w:ascii="Corbel" w:eastAsia="Times New Roman" w:hAnsi="Corbel"/>
                <w:b/>
                <w:bCs/>
                <w:sz w:val="24"/>
                <w:szCs w:val="24"/>
                <w:lang w:eastAsia="pl-PL"/>
              </w:rPr>
              <w:t>76</w:t>
            </w:r>
          </w:p>
        </w:tc>
      </w:tr>
    </w:tbl>
    <w:p w14:paraId="3EA26FD9" w14:textId="77777777" w:rsidR="00C53DC9" w:rsidRPr="00637920" w:rsidRDefault="00C53DC9" w:rsidP="00C53DC9">
      <w:pPr>
        <w:pStyle w:val="Podpunkty"/>
        <w:ind w:left="0"/>
        <w:rPr>
          <w:rFonts w:ascii="Corbel" w:hAnsi="Corbel"/>
          <w:b w:val="0"/>
          <w:sz w:val="24"/>
          <w:szCs w:val="24"/>
          <w:lang w:eastAsia="en-US"/>
        </w:rPr>
      </w:pPr>
    </w:p>
    <w:p w14:paraId="78A9BAF6" w14:textId="77777777" w:rsidR="00C53DC9" w:rsidRPr="00637920" w:rsidRDefault="00C53DC9" w:rsidP="00C53DC9">
      <w:pPr>
        <w:pStyle w:val="Podpunkty"/>
        <w:rPr>
          <w:rFonts w:ascii="Corbel" w:hAnsi="Corbel"/>
          <w:b w:val="0"/>
          <w:sz w:val="24"/>
          <w:szCs w:val="24"/>
          <w:lang w:eastAsia="en-US"/>
        </w:rPr>
      </w:pPr>
    </w:p>
    <w:p w14:paraId="2276551F" w14:textId="77777777" w:rsidR="00C53DC9" w:rsidRPr="00637920" w:rsidRDefault="00C53DC9" w:rsidP="00C53DC9">
      <w:pPr>
        <w:pStyle w:val="Punktygwne"/>
        <w:tabs>
          <w:tab w:val="left" w:pos="709"/>
        </w:tabs>
        <w:spacing w:before="0" w:after="0"/>
        <w:ind w:left="284"/>
        <w:rPr>
          <w:rFonts w:ascii="Corbel" w:hAnsi="Corbel"/>
          <w:b w:val="0"/>
          <w:smallCaps w:val="0"/>
          <w:szCs w:val="24"/>
        </w:rPr>
      </w:pPr>
      <w:r w:rsidRPr="00637920">
        <w:rPr>
          <w:rFonts w:ascii="Corbel" w:hAnsi="Corbel"/>
          <w:smallCaps w:val="0"/>
          <w:szCs w:val="24"/>
        </w:rPr>
        <w:lastRenderedPageBreak/>
        <w:t>1.2.</w:t>
      </w:r>
      <w:r w:rsidRPr="00637920">
        <w:rPr>
          <w:rFonts w:ascii="Corbel" w:hAnsi="Corbel"/>
          <w:smallCaps w:val="0"/>
          <w:szCs w:val="24"/>
        </w:rPr>
        <w:tab/>
        <w:t xml:space="preserve">Sposób realizacji zajęć  </w:t>
      </w:r>
    </w:p>
    <w:p w14:paraId="30AC5384" w14:textId="77777777" w:rsidR="00C53DC9" w:rsidRPr="00637920" w:rsidRDefault="0079131B" w:rsidP="00C53DC9">
      <w:pPr>
        <w:pStyle w:val="Punktygwne"/>
        <w:spacing w:before="0" w:after="0"/>
        <w:ind w:left="709"/>
        <w:rPr>
          <w:rFonts w:ascii="Corbel" w:hAnsi="Corbel"/>
          <w:b w:val="0"/>
          <w:smallCaps w:val="0"/>
          <w:szCs w:val="24"/>
        </w:rPr>
      </w:pPr>
      <w:r>
        <w:rPr>
          <w:rFonts w:ascii="Segoe UI Symbol" w:eastAsia="MS Gothic" w:hAnsi="Segoe UI Symbol" w:cs="Segoe UI Symbol"/>
          <w:b w:val="0"/>
          <w:szCs w:val="24"/>
        </w:rPr>
        <w:t xml:space="preserve"> </w:t>
      </w:r>
      <w:r>
        <w:rPr>
          <w:rFonts w:ascii="Segoe UI Symbol" w:eastAsia="MS Gothic" w:hAnsi="Segoe UI Symbol" w:cs="Segoe UI Symbol"/>
          <w:szCs w:val="24"/>
        </w:rPr>
        <w:t xml:space="preserve">X </w:t>
      </w:r>
      <w:r w:rsidR="00C53DC9" w:rsidRPr="00637920">
        <w:rPr>
          <w:rFonts w:ascii="Corbel" w:hAnsi="Corbel"/>
          <w:b w:val="0"/>
          <w:smallCaps w:val="0"/>
          <w:szCs w:val="24"/>
        </w:rPr>
        <w:t xml:space="preserve"> zajęcia w formie tradycyjnej </w:t>
      </w:r>
    </w:p>
    <w:p w14:paraId="5E0CACD8" w14:textId="77777777" w:rsidR="00C53DC9" w:rsidRPr="00637920" w:rsidRDefault="00C53DC9" w:rsidP="00C53DC9">
      <w:pPr>
        <w:pStyle w:val="Punktygwne"/>
        <w:spacing w:before="0" w:after="0"/>
        <w:ind w:left="709"/>
        <w:rPr>
          <w:rFonts w:ascii="Corbel" w:hAnsi="Corbel"/>
          <w:b w:val="0"/>
          <w:smallCaps w:val="0"/>
          <w:szCs w:val="24"/>
        </w:rPr>
      </w:pPr>
      <w:r w:rsidRPr="00637920">
        <w:rPr>
          <w:rFonts w:ascii="Segoe UI Symbol" w:eastAsia="MS Gothic" w:hAnsi="Segoe UI Symbol" w:cs="Segoe UI Symbol"/>
          <w:b w:val="0"/>
          <w:szCs w:val="24"/>
        </w:rPr>
        <w:t>☐</w:t>
      </w:r>
      <w:r w:rsidRPr="00637920">
        <w:rPr>
          <w:rFonts w:ascii="Corbel" w:hAnsi="Corbel"/>
          <w:b w:val="0"/>
          <w:smallCaps w:val="0"/>
          <w:szCs w:val="24"/>
        </w:rPr>
        <w:t xml:space="preserve"> zajęcia realizowane z wykorzystaniem metod i technik kształcenia na odległość</w:t>
      </w:r>
    </w:p>
    <w:p w14:paraId="274FB5A9" w14:textId="77777777" w:rsidR="00C53DC9" w:rsidRPr="00637920" w:rsidRDefault="00C53DC9" w:rsidP="00C53DC9">
      <w:pPr>
        <w:pStyle w:val="Punktygwne"/>
        <w:spacing w:before="0" w:after="0"/>
        <w:rPr>
          <w:rFonts w:ascii="Corbel" w:hAnsi="Corbel"/>
          <w:smallCaps w:val="0"/>
          <w:szCs w:val="24"/>
        </w:rPr>
      </w:pPr>
    </w:p>
    <w:p w14:paraId="37F8CA0B" w14:textId="77777777" w:rsidR="00FB085B" w:rsidRDefault="00C53DC9" w:rsidP="00FB085B">
      <w:pPr>
        <w:pStyle w:val="Punktygwne"/>
        <w:tabs>
          <w:tab w:val="left" w:pos="709"/>
        </w:tabs>
        <w:spacing w:before="0" w:after="0"/>
        <w:ind w:left="709" w:hanging="425"/>
        <w:rPr>
          <w:rFonts w:ascii="Corbel" w:hAnsi="Corbel"/>
          <w:smallCaps w:val="0"/>
          <w:szCs w:val="24"/>
        </w:rPr>
      </w:pPr>
      <w:r w:rsidRPr="00637920">
        <w:rPr>
          <w:rFonts w:ascii="Corbel" w:hAnsi="Corbel"/>
          <w:smallCaps w:val="0"/>
          <w:szCs w:val="24"/>
        </w:rPr>
        <w:t xml:space="preserve">1.3 </w:t>
      </w:r>
      <w:r w:rsidRPr="00637920">
        <w:rPr>
          <w:rFonts w:ascii="Corbel" w:hAnsi="Corbel"/>
          <w:smallCaps w:val="0"/>
          <w:szCs w:val="24"/>
        </w:rPr>
        <w:tab/>
        <w:t>Forma zaliczenia przedmiotu  (z toku)</w:t>
      </w:r>
    </w:p>
    <w:p w14:paraId="5E6BE3EE" w14:textId="77777777" w:rsidR="00FB085B" w:rsidRDefault="00FB085B" w:rsidP="00FB085B">
      <w:pPr>
        <w:pStyle w:val="Punktygwne"/>
        <w:tabs>
          <w:tab w:val="left" w:pos="709"/>
        </w:tabs>
        <w:spacing w:before="0" w:after="0"/>
        <w:ind w:left="709" w:hanging="425"/>
        <w:rPr>
          <w:rFonts w:ascii="Corbel" w:hAnsi="Corbel"/>
          <w:smallCaps w:val="0"/>
          <w:szCs w:val="24"/>
        </w:rPr>
      </w:pPr>
    </w:p>
    <w:p w14:paraId="6C141CCA" w14:textId="77777777" w:rsidR="00FB085B" w:rsidRPr="009E61AE" w:rsidRDefault="00FB085B" w:rsidP="00FB085B">
      <w:pPr>
        <w:pStyle w:val="Punktygwne"/>
        <w:tabs>
          <w:tab w:val="left" w:pos="709"/>
        </w:tabs>
        <w:spacing w:before="0" w:after="0"/>
        <w:ind w:left="709" w:hanging="425"/>
        <w:rPr>
          <w:rFonts w:ascii="Corbel" w:hAnsi="Corbel"/>
          <w:smallCaps w:val="0"/>
          <w:szCs w:val="24"/>
        </w:rPr>
      </w:pPr>
      <w:r w:rsidRPr="009E61AE">
        <w:rPr>
          <w:rFonts w:ascii="Corbel" w:hAnsi="Corbel"/>
          <w:smallCaps w:val="0"/>
          <w:szCs w:val="24"/>
        </w:rPr>
        <w:t xml:space="preserve">        Semestry</w:t>
      </w:r>
      <w:r w:rsidR="002C69AF" w:rsidRPr="009E61AE">
        <w:rPr>
          <w:rFonts w:ascii="Corbel" w:hAnsi="Corbel"/>
          <w:smallCaps w:val="0"/>
          <w:szCs w:val="24"/>
        </w:rPr>
        <w:t>:</w:t>
      </w:r>
      <w:r w:rsidRPr="009E61AE">
        <w:rPr>
          <w:rFonts w:ascii="Corbel" w:hAnsi="Corbel"/>
          <w:smallCaps w:val="0"/>
          <w:szCs w:val="24"/>
        </w:rPr>
        <w:t xml:space="preserve"> 3,</w:t>
      </w:r>
      <w:r w:rsidR="00171791" w:rsidRPr="009E61AE">
        <w:rPr>
          <w:rFonts w:ascii="Corbel" w:hAnsi="Corbel"/>
          <w:smallCaps w:val="0"/>
          <w:szCs w:val="24"/>
        </w:rPr>
        <w:t xml:space="preserve"> </w:t>
      </w:r>
      <w:r w:rsidRPr="009E61AE">
        <w:rPr>
          <w:rFonts w:ascii="Corbel" w:hAnsi="Corbel"/>
          <w:smallCaps w:val="0"/>
          <w:szCs w:val="24"/>
        </w:rPr>
        <w:t>4,</w:t>
      </w:r>
      <w:r w:rsidR="00171791" w:rsidRPr="009E61AE">
        <w:rPr>
          <w:rFonts w:ascii="Corbel" w:hAnsi="Corbel"/>
          <w:smallCaps w:val="0"/>
          <w:szCs w:val="24"/>
        </w:rPr>
        <w:t xml:space="preserve"> </w:t>
      </w:r>
      <w:r w:rsidRPr="009E61AE">
        <w:rPr>
          <w:rFonts w:ascii="Corbel" w:hAnsi="Corbel"/>
          <w:smallCaps w:val="0"/>
          <w:szCs w:val="24"/>
        </w:rPr>
        <w:t>5,</w:t>
      </w:r>
      <w:r w:rsidR="00171791" w:rsidRPr="009E61AE">
        <w:rPr>
          <w:rFonts w:ascii="Corbel" w:hAnsi="Corbel"/>
          <w:smallCaps w:val="0"/>
          <w:szCs w:val="24"/>
        </w:rPr>
        <w:t xml:space="preserve"> </w:t>
      </w:r>
      <w:r w:rsidRPr="009E61AE">
        <w:rPr>
          <w:rFonts w:ascii="Corbel" w:hAnsi="Corbel"/>
          <w:smallCaps w:val="0"/>
          <w:szCs w:val="24"/>
        </w:rPr>
        <w:t>6,</w:t>
      </w:r>
      <w:r w:rsidR="00171791" w:rsidRPr="009E61AE">
        <w:rPr>
          <w:rFonts w:ascii="Corbel" w:hAnsi="Corbel"/>
          <w:smallCaps w:val="0"/>
          <w:szCs w:val="24"/>
        </w:rPr>
        <w:t xml:space="preserve"> </w:t>
      </w:r>
      <w:r w:rsidRPr="009E61AE">
        <w:rPr>
          <w:rFonts w:ascii="Corbel" w:hAnsi="Corbel"/>
          <w:smallCaps w:val="0"/>
          <w:szCs w:val="24"/>
        </w:rPr>
        <w:t>7,</w:t>
      </w:r>
      <w:r w:rsidR="00171791" w:rsidRPr="009E61AE">
        <w:rPr>
          <w:rFonts w:ascii="Corbel" w:hAnsi="Corbel"/>
          <w:smallCaps w:val="0"/>
          <w:szCs w:val="24"/>
        </w:rPr>
        <w:t xml:space="preserve"> </w:t>
      </w:r>
      <w:r w:rsidRPr="009E61AE">
        <w:rPr>
          <w:rFonts w:ascii="Corbel" w:hAnsi="Corbel"/>
          <w:smallCaps w:val="0"/>
          <w:szCs w:val="24"/>
        </w:rPr>
        <w:t>8,</w:t>
      </w:r>
      <w:r w:rsidR="00171791" w:rsidRPr="009E61AE">
        <w:rPr>
          <w:rFonts w:ascii="Corbel" w:hAnsi="Corbel"/>
          <w:smallCaps w:val="0"/>
          <w:szCs w:val="24"/>
        </w:rPr>
        <w:t xml:space="preserve"> </w:t>
      </w:r>
      <w:r w:rsidRPr="009E61AE">
        <w:rPr>
          <w:rFonts w:ascii="Corbel" w:hAnsi="Corbel"/>
          <w:smallCaps w:val="0"/>
          <w:szCs w:val="24"/>
        </w:rPr>
        <w:t>9</w:t>
      </w:r>
      <w:r w:rsidR="00C676B5" w:rsidRPr="009E61AE">
        <w:rPr>
          <w:rFonts w:ascii="Corbel" w:hAnsi="Corbel"/>
          <w:smallCaps w:val="0"/>
          <w:szCs w:val="24"/>
        </w:rPr>
        <w:t>, 10</w:t>
      </w:r>
      <w:r w:rsidR="002C69AF" w:rsidRPr="009E61AE">
        <w:rPr>
          <w:rFonts w:ascii="Corbel" w:hAnsi="Corbel"/>
          <w:smallCaps w:val="0"/>
          <w:szCs w:val="24"/>
        </w:rPr>
        <w:t xml:space="preserve"> - </w:t>
      </w:r>
      <w:r w:rsidRPr="009E61AE">
        <w:rPr>
          <w:rFonts w:ascii="Corbel" w:hAnsi="Corbel"/>
          <w:smallCaps w:val="0"/>
          <w:szCs w:val="24"/>
        </w:rPr>
        <w:t>zaliczenie z oceną</w:t>
      </w:r>
    </w:p>
    <w:p w14:paraId="7E729A87" w14:textId="192053A5" w:rsidR="00C53DC9" w:rsidRPr="00E451B5" w:rsidRDefault="00B971DB" w:rsidP="00E451B5">
      <w:pPr>
        <w:rPr>
          <w:rFonts w:ascii="Corbel" w:hAnsi="Corbel"/>
          <w:b/>
          <w:sz w:val="24"/>
          <w:szCs w:val="24"/>
        </w:rPr>
      </w:pPr>
      <w:r w:rsidRPr="009E61AE">
        <w:rPr>
          <w:rFonts w:ascii="Corbel" w:hAnsi="Corbel"/>
          <w:b/>
          <w:sz w:val="24"/>
          <w:szCs w:val="24"/>
        </w:rPr>
        <w:t xml:space="preserve">              </w:t>
      </w:r>
      <w:r w:rsidR="00A82DA2" w:rsidRPr="009E61AE">
        <w:rPr>
          <w:rFonts w:ascii="Corbel" w:hAnsi="Corbel"/>
          <w:b/>
          <w:sz w:val="24"/>
          <w:szCs w:val="24"/>
        </w:rPr>
        <w:t>Semestr</w:t>
      </w:r>
      <w:r w:rsidR="002C69AF" w:rsidRPr="009E61AE">
        <w:rPr>
          <w:rFonts w:ascii="Corbel" w:hAnsi="Corbel"/>
          <w:b/>
          <w:sz w:val="24"/>
          <w:szCs w:val="24"/>
        </w:rPr>
        <w:t xml:space="preserve">: </w:t>
      </w:r>
      <w:r w:rsidR="00A82DA2" w:rsidRPr="009E61AE">
        <w:rPr>
          <w:rFonts w:ascii="Corbel" w:hAnsi="Corbel"/>
          <w:b/>
          <w:sz w:val="24"/>
          <w:szCs w:val="24"/>
        </w:rPr>
        <w:t xml:space="preserve"> </w:t>
      </w:r>
      <w:r w:rsidR="007164AB" w:rsidRPr="009E61AE">
        <w:rPr>
          <w:rFonts w:ascii="Corbel" w:hAnsi="Corbel"/>
          <w:b/>
          <w:sz w:val="24"/>
          <w:szCs w:val="24"/>
        </w:rPr>
        <w:t>10</w:t>
      </w:r>
      <w:r w:rsidR="00A82DA2" w:rsidRPr="009E61AE">
        <w:rPr>
          <w:rFonts w:ascii="Corbel" w:hAnsi="Corbel"/>
          <w:b/>
          <w:sz w:val="24"/>
          <w:szCs w:val="24"/>
        </w:rPr>
        <w:t xml:space="preserve"> </w:t>
      </w:r>
      <w:r w:rsidR="00C676B5" w:rsidRPr="009E61AE">
        <w:rPr>
          <w:rFonts w:ascii="Corbel" w:hAnsi="Corbel"/>
          <w:b/>
          <w:sz w:val="24"/>
          <w:szCs w:val="24"/>
        </w:rPr>
        <w:t>-</w:t>
      </w:r>
      <w:r w:rsidR="00A872E8" w:rsidRPr="009E61AE">
        <w:rPr>
          <w:rFonts w:ascii="Corbel" w:hAnsi="Corbel"/>
          <w:b/>
          <w:sz w:val="24"/>
          <w:szCs w:val="24"/>
        </w:rPr>
        <w:t xml:space="preserve"> egzamin </w:t>
      </w:r>
    </w:p>
    <w:p w14:paraId="0D9F369D" w14:textId="77777777" w:rsidR="00C53DC9" w:rsidRPr="00637920" w:rsidRDefault="00C53DC9" w:rsidP="00C53DC9">
      <w:pPr>
        <w:pStyle w:val="Punktygwne"/>
        <w:spacing w:before="0" w:after="0"/>
        <w:rPr>
          <w:rFonts w:ascii="Corbel" w:hAnsi="Corbel"/>
          <w:szCs w:val="24"/>
        </w:rPr>
      </w:pPr>
      <w:r w:rsidRPr="00637920">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C53DC9" w:rsidRPr="00637920" w14:paraId="50D27F2D" w14:textId="77777777" w:rsidTr="005D1C32">
        <w:tc>
          <w:tcPr>
            <w:tcW w:w="9670" w:type="dxa"/>
          </w:tcPr>
          <w:p w14:paraId="2FFEEB65" w14:textId="77777777" w:rsidR="00C53DC9" w:rsidRPr="00637920" w:rsidRDefault="00B36376" w:rsidP="00342D9B">
            <w:pPr>
              <w:pStyle w:val="Punktygwne"/>
              <w:spacing w:before="40" w:after="40"/>
              <w:jc w:val="both"/>
              <w:rPr>
                <w:rFonts w:ascii="Corbel" w:hAnsi="Corbel"/>
                <w:b w:val="0"/>
                <w:smallCaps w:val="0"/>
                <w:szCs w:val="24"/>
              </w:rPr>
            </w:pPr>
            <w:r w:rsidRPr="00637920">
              <w:rPr>
                <w:rFonts w:ascii="Corbel" w:hAnsi="Corbel"/>
                <w:b w:val="0"/>
                <w:smallCaps w:val="0"/>
                <w:szCs w:val="24"/>
              </w:rPr>
              <w:t>Student posiada zdolność realizacji własnych prac plastycznych i dobiera odpowiednie środki wyrazu oraz definiuje rodzaje i rozpoznaje podstawowe właściwości materiałów malarskich. Ponadto winien posiadać podstawową wiedzę w zakresie historii sztuki, orientować się w najważniejszych dziedzinach współczesnej kultury oraz mieć potrzebę wyrażania się poprzez formy plastyczne. Ponadto powinien wykazywać zdolności manualno-plastyczne oraz wrażliwość na walory rysunkowo-malarskie.</w:t>
            </w:r>
          </w:p>
          <w:p w14:paraId="61994AAB" w14:textId="77777777" w:rsidR="002B3FCF" w:rsidRPr="00637920" w:rsidRDefault="002B3FCF" w:rsidP="00342D9B">
            <w:pPr>
              <w:pStyle w:val="Punktygwne"/>
              <w:spacing w:before="40" w:after="40"/>
              <w:jc w:val="both"/>
              <w:rPr>
                <w:rFonts w:ascii="Corbel" w:hAnsi="Corbel"/>
                <w:b w:val="0"/>
                <w:smallCaps w:val="0"/>
                <w:szCs w:val="24"/>
              </w:rPr>
            </w:pPr>
            <w:r w:rsidRPr="00637920">
              <w:rPr>
                <w:rFonts w:ascii="Corbel" w:hAnsi="Corbel"/>
                <w:b w:val="0"/>
                <w:smallCaps w:val="0"/>
                <w:szCs w:val="24"/>
              </w:rPr>
              <w:t>Studenci uczęszczający do pracowni powinni posługiwać się malarstwem jako główną dyscypliną w realizacji twórczych zamierzeń. Malarstwo jako autonomiczna forma wypowiedzi artystycznej stanowi przestrzeń poszukiwania właściwej koncepcji dla praktycznego wykorzystania w przygotowaniu pracy dyplomowej. Niezwykle przydatne są umiejętności studiowania i interpretacji natury, jej analitycznego i syntetycznego przedstawiania w malarstwie. Istotna jest wiedza w zakresie historii i technologii tej dyscypliny, jak też doświadczenie w realizacji prac pokrewnych malarstwu dyscyplin. Studenci powinni posiadać umiejętność posługiwania się podstawową terminologią związaną z procesem tworzenia kompozycji malarskiej.</w:t>
            </w:r>
          </w:p>
        </w:tc>
      </w:tr>
    </w:tbl>
    <w:p w14:paraId="3665C142" w14:textId="77777777" w:rsidR="00C53DC9" w:rsidRPr="00637920" w:rsidRDefault="00C53DC9" w:rsidP="00C53DC9">
      <w:pPr>
        <w:pStyle w:val="Punktygwne"/>
        <w:spacing w:before="0" w:after="0"/>
        <w:rPr>
          <w:rFonts w:ascii="Corbel" w:hAnsi="Corbel"/>
          <w:szCs w:val="24"/>
        </w:rPr>
      </w:pPr>
    </w:p>
    <w:p w14:paraId="78B3C7A1" w14:textId="77777777" w:rsidR="00C53DC9" w:rsidRPr="00637920" w:rsidRDefault="00C53DC9" w:rsidP="00C53DC9">
      <w:pPr>
        <w:pStyle w:val="Punktygwne"/>
        <w:spacing w:before="0" w:after="0"/>
        <w:rPr>
          <w:rFonts w:ascii="Corbel" w:hAnsi="Corbel"/>
          <w:szCs w:val="24"/>
        </w:rPr>
      </w:pPr>
      <w:r w:rsidRPr="00637920">
        <w:rPr>
          <w:rFonts w:ascii="Corbel" w:hAnsi="Corbel"/>
          <w:szCs w:val="24"/>
        </w:rPr>
        <w:t>3. cele, efekty uczenia się , treści Programowe i stosowane metody Dydaktyczne</w:t>
      </w:r>
    </w:p>
    <w:p w14:paraId="23FE76B5" w14:textId="77777777" w:rsidR="00C53DC9" w:rsidRPr="00637920" w:rsidRDefault="00C53DC9" w:rsidP="00C53DC9">
      <w:pPr>
        <w:pStyle w:val="Punktygwne"/>
        <w:spacing w:before="0" w:after="0"/>
        <w:rPr>
          <w:rFonts w:ascii="Corbel" w:hAnsi="Corbel"/>
          <w:szCs w:val="24"/>
        </w:rPr>
      </w:pPr>
    </w:p>
    <w:p w14:paraId="741CC41C" w14:textId="77777777" w:rsidR="00C53DC9" w:rsidRPr="00637920" w:rsidRDefault="00C53DC9" w:rsidP="00C53DC9">
      <w:pPr>
        <w:pStyle w:val="Podpunkty"/>
        <w:rPr>
          <w:rFonts w:ascii="Corbel" w:hAnsi="Corbel"/>
          <w:sz w:val="24"/>
          <w:szCs w:val="24"/>
        </w:rPr>
      </w:pPr>
      <w:r w:rsidRPr="00637920">
        <w:rPr>
          <w:rFonts w:ascii="Corbel" w:hAnsi="Corbel"/>
          <w:sz w:val="24"/>
          <w:szCs w:val="24"/>
        </w:rPr>
        <w:t>3.1 Cele przedmiotu</w:t>
      </w:r>
    </w:p>
    <w:p w14:paraId="0E9C5585" w14:textId="77777777" w:rsidR="00C53DC9" w:rsidRPr="00637920" w:rsidRDefault="00C53DC9" w:rsidP="00C53DC9">
      <w:pPr>
        <w:pStyle w:val="Podpunkty"/>
        <w:rPr>
          <w:rFonts w:ascii="Corbel" w:hAnsi="Corbel"/>
          <w:b w:val="0"/>
          <w:i/>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8079"/>
      </w:tblGrid>
      <w:tr w:rsidR="00932E96" w:rsidRPr="00637920" w14:paraId="2A6FD975" w14:textId="77777777" w:rsidTr="00932E96">
        <w:tc>
          <w:tcPr>
            <w:tcW w:w="1447" w:type="dxa"/>
            <w:vAlign w:val="center"/>
          </w:tcPr>
          <w:p w14:paraId="1E897FCC" w14:textId="77777777" w:rsidR="00932E96" w:rsidRPr="00637920" w:rsidRDefault="00932E96" w:rsidP="000E11E5">
            <w:pPr>
              <w:pStyle w:val="Podpunkty"/>
              <w:spacing w:before="40"/>
              <w:ind w:left="0"/>
              <w:jc w:val="left"/>
              <w:rPr>
                <w:rFonts w:ascii="Corbel" w:hAnsi="Corbel"/>
                <w:b w:val="0"/>
                <w:sz w:val="24"/>
                <w:szCs w:val="24"/>
              </w:rPr>
            </w:pPr>
            <w:r w:rsidRPr="00637920">
              <w:rPr>
                <w:rFonts w:ascii="Corbel" w:hAnsi="Corbel"/>
                <w:b w:val="0"/>
                <w:sz w:val="24"/>
                <w:szCs w:val="24"/>
              </w:rPr>
              <w:t xml:space="preserve">C1 </w:t>
            </w:r>
          </w:p>
        </w:tc>
        <w:tc>
          <w:tcPr>
            <w:tcW w:w="8079" w:type="dxa"/>
            <w:vAlign w:val="center"/>
          </w:tcPr>
          <w:p w14:paraId="1BF87C98" w14:textId="77777777" w:rsidR="00932E96" w:rsidRPr="00637920" w:rsidRDefault="00932E96" w:rsidP="000E11E5">
            <w:pPr>
              <w:pStyle w:val="Podpunkty"/>
              <w:spacing w:before="40" w:line="276" w:lineRule="auto"/>
              <w:ind w:left="0"/>
              <w:jc w:val="left"/>
              <w:rPr>
                <w:rFonts w:ascii="Corbel" w:eastAsia="Calibri" w:hAnsi="Corbel"/>
                <w:b w:val="0"/>
                <w:sz w:val="24"/>
                <w:szCs w:val="24"/>
                <w:lang w:eastAsia="en-US"/>
              </w:rPr>
            </w:pPr>
            <w:r w:rsidRPr="00637920">
              <w:rPr>
                <w:rFonts w:ascii="Corbel" w:eastAsia="Calibri" w:hAnsi="Corbel"/>
                <w:b w:val="0"/>
                <w:sz w:val="24"/>
                <w:szCs w:val="24"/>
                <w:lang w:eastAsia="en-US"/>
              </w:rPr>
              <w:t xml:space="preserve">Podstawowym celem realizacji programu pracowni na tym etapie kształcenia jest rozwój wrażliwości na walory malarskie – kolorystyczne, luministyczne – jak też podniesienie umiejętności warsztatowych studenta. </w:t>
            </w:r>
          </w:p>
        </w:tc>
      </w:tr>
      <w:tr w:rsidR="00932E96" w:rsidRPr="00637920" w14:paraId="78A18822" w14:textId="77777777" w:rsidTr="00932E96">
        <w:tc>
          <w:tcPr>
            <w:tcW w:w="1447" w:type="dxa"/>
            <w:vAlign w:val="center"/>
          </w:tcPr>
          <w:p w14:paraId="1FF61CAC" w14:textId="77777777" w:rsidR="00932E96" w:rsidRPr="00637920" w:rsidRDefault="00932E96" w:rsidP="000E11E5">
            <w:pPr>
              <w:pStyle w:val="Cele"/>
              <w:spacing w:before="40"/>
              <w:ind w:left="0" w:firstLine="0"/>
              <w:jc w:val="left"/>
              <w:rPr>
                <w:rFonts w:ascii="Corbel" w:hAnsi="Corbel"/>
                <w:sz w:val="24"/>
                <w:szCs w:val="24"/>
              </w:rPr>
            </w:pPr>
            <w:r w:rsidRPr="00637920">
              <w:rPr>
                <w:rFonts w:ascii="Corbel" w:hAnsi="Corbel"/>
                <w:sz w:val="24"/>
                <w:szCs w:val="24"/>
              </w:rPr>
              <w:t>C2</w:t>
            </w:r>
          </w:p>
        </w:tc>
        <w:tc>
          <w:tcPr>
            <w:tcW w:w="8079" w:type="dxa"/>
            <w:vAlign w:val="center"/>
          </w:tcPr>
          <w:p w14:paraId="3FB6AAAE" w14:textId="77777777" w:rsidR="00932E96" w:rsidRPr="00637920" w:rsidRDefault="00932E96" w:rsidP="000E11E5">
            <w:pPr>
              <w:spacing w:after="0"/>
              <w:jc w:val="both"/>
              <w:rPr>
                <w:rFonts w:ascii="Corbel" w:hAnsi="Corbel"/>
                <w:sz w:val="24"/>
                <w:szCs w:val="24"/>
              </w:rPr>
            </w:pPr>
            <w:r w:rsidRPr="00637920">
              <w:rPr>
                <w:rFonts w:ascii="Corbel" w:hAnsi="Corbel"/>
                <w:sz w:val="24"/>
                <w:szCs w:val="24"/>
              </w:rPr>
              <w:t>Pobudzenie zmysłu obserwacji, analizowania danych wzrokowych i transpozycja ich na dwumiarową płaszczyznę obrazu.</w:t>
            </w:r>
          </w:p>
        </w:tc>
      </w:tr>
      <w:tr w:rsidR="00932E96" w:rsidRPr="00637920" w14:paraId="44B0D0E4" w14:textId="77777777" w:rsidTr="00932E96">
        <w:tc>
          <w:tcPr>
            <w:tcW w:w="1447" w:type="dxa"/>
            <w:vAlign w:val="center"/>
          </w:tcPr>
          <w:p w14:paraId="67F0662D" w14:textId="77777777" w:rsidR="00932E96" w:rsidRPr="00637920" w:rsidRDefault="00932E96" w:rsidP="000E11E5">
            <w:pPr>
              <w:pStyle w:val="Cele"/>
              <w:spacing w:before="40"/>
              <w:ind w:left="0" w:firstLine="0"/>
              <w:jc w:val="left"/>
              <w:rPr>
                <w:rFonts w:ascii="Corbel" w:hAnsi="Corbel"/>
                <w:sz w:val="24"/>
                <w:szCs w:val="24"/>
              </w:rPr>
            </w:pPr>
            <w:r w:rsidRPr="00637920">
              <w:rPr>
                <w:rFonts w:ascii="Corbel" w:hAnsi="Corbel"/>
                <w:sz w:val="24"/>
                <w:szCs w:val="24"/>
              </w:rPr>
              <w:t>C3</w:t>
            </w:r>
          </w:p>
        </w:tc>
        <w:tc>
          <w:tcPr>
            <w:tcW w:w="8079" w:type="dxa"/>
            <w:vAlign w:val="center"/>
          </w:tcPr>
          <w:p w14:paraId="0C8CC6DC" w14:textId="77777777" w:rsidR="00932E96" w:rsidRPr="00637920" w:rsidRDefault="00932E96" w:rsidP="000E11E5">
            <w:pPr>
              <w:shd w:val="clear" w:color="auto" w:fill="FFFFFF"/>
              <w:spacing w:after="0"/>
              <w:rPr>
                <w:rFonts w:ascii="Corbel" w:hAnsi="Corbel"/>
                <w:sz w:val="24"/>
                <w:szCs w:val="24"/>
              </w:rPr>
            </w:pPr>
            <w:r w:rsidRPr="00637920">
              <w:rPr>
                <w:rFonts w:ascii="Corbel" w:hAnsi="Corbel"/>
                <w:sz w:val="24"/>
                <w:szCs w:val="24"/>
              </w:rPr>
              <w:t>Poznanie i rozwój warsztatu malarskiego. Nabycie umiejętności kształtowania malatury, jako nośnika ekspresji artystycznej.</w:t>
            </w:r>
          </w:p>
        </w:tc>
      </w:tr>
      <w:tr w:rsidR="00932E96" w:rsidRPr="00637920" w14:paraId="62DD8646" w14:textId="77777777" w:rsidTr="00932E96">
        <w:tc>
          <w:tcPr>
            <w:tcW w:w="1447" w:type="dxa"/>
            <w:vAlign w:val="center"/>
          </w:tcPr>
          <w:p w14:paraId="4E4A92F1" w14:textId="77777777" w:rsidR="00932E96" w:rsidRPr="00637920" w:rsidRDefault="00932E96" w:rsidP="000E11E5">
            <w:pPr>
              <w:pStyle w:val="Cele"/>
              <w:spacing w:before="40"/>
              <w:ind w:left="0" w:firstLine="0"/>
              <w:jc w:val="left"/>
              <w:rPr>
                <w:rFonts w:ascii="Corbel" w:hAnsi="Corbel"/>
                <w:sz w:val="24"/>
                <w:szCs w:val="24"/>
              </w:rPr>
            </w:pPr>
            <w:r w:rsidRPr="00637920">
              <w:rPr>
                <w:rFonts w:ascii="Corbel" w:hAnsi="Corbel"/>
                <w:sz w:val="24"/>
                <w:szCs w:val="24"/>
              </w:rPr>
              <w:t>C</w:t>
            </w:r>
            <w:r w:rsidRPr="00637920">
              <w:rPr>
                <w:rFonts w:ascii="Corbel" w:hAnsi="Corbel"/>
                <w:bCs/>
                <w:sz w:val="24"/>
                <w:szCs w:val="24"/>
              </w:rPr>
              <w:t>4</w:t>
            </w:r>
          </w:p>
        </w:tc>
        <w:tc>
          <w:tcPr>
            <w:tcW w:w="8079" w:type="dxa"/>
            <w:vAlign w:val="center"/>
          </w:tcPr>
          <w:p w14:paraId="1DF418C5" w14:textId="77777777" w:rsidR="00932E96" w:rsidRPr="00637920" w:rsidRDefault="00932E96" w:rsidP="000E11E5">
            <w:pPr>
              <w:shd w:val="clear" w:color="auto" w:fill="FFFFFF"/>
              <w:spacing w:after="0"/>
              <w:rPr>
                <w:rFonts w:ascii="Corbel" w:hAnsi="Corbel"/>
                <w:sz w:val="24"/>
                <w:szCs w:val="24"/>
              </w:rPr>
            </w:pPr>
            <w:r w:rsidRPr="00637920">
              <w:rPr>
                <w:rFonts w:ascii="Corbel" w:hAnsi="Corbel"/>
                <w:sz w:val="24"/>
                <w:szCs w:val="24"/>
              </w:rPr>
              <w:t xml:space="preserve">Poznanie zależności kolorów, wzajemnego oddziaływania barw i ich wpływu na recepcję kształtu obiektów. Praktyczne wykorzystywanie w twórczości chromatyki malarskiej jako środka ekspresji. </w:t>
            </w:r>
          </w:p>
        </w:tc>
      </w:tr>
      <w:tr w:rsidR="00932E96" w:rsidRPr="00637920" w14:paraId="44069B34" w14:textId="77777777" w:rsidTr="00932E96">
        <w:tc>
          <w:tcPr>
            <w:tcW w:w="1447" w:type="dxa"/>
            <w:vAlign w:val="center"/>
          </w:tcPr>
          <w:p w14:paraId="677521D0" w14:textId="77777777" w:rsidR="00932E96" w:rsidRPr="00637920" w:rsidRDefault="00932E96" w:rsidP="000E11E5">
            <w:pPr>
              <w:pStyle w:val="Podpunkty"/>
              <w:spacing w:before="40"/>
              <w:ind w:left="0"/>
              <w:jc w:val="left"/>
              <w:rPr>
                <w:rFonts w:ascii="Corbel" w:hAnsi="Corbel"/>
                <w:b w:val="0"/>
                <w:sz w:val="24"/>
                <w:szCs w:val="24"/>
              </w:rPr>
            </w:pPr>
            <w:r w:rsidRPr="00637920">
              <w:rPr>
                <w:rFonts w:ascii="Corbel" w:hAnsi="Corbel"/>
                <w:b w:val="0"/>
                <w:sz w:val="24"/>
                <w:szCs w:val="24"/>
              </w:rPr>
              <w:t>C5</w:t>
            </w:r>
          </w:p>
        </w:tc>
        <w:tc>
          <w:tcPr>
            <w:tcW w:w="8079" w:type="dxa"/>
            <w:vAlign w:val="center"/>
          </w:tcPr>
          <w:p w14:paraId="139F2878" w14:textId="77777777" w:rsidR="00932E96" w:rsidRPr="00637920" w:rsidRDefault="00932E96" w:rsidP="000E11E5">
            <w:pPr>
              <w:spacing w:after="0"/>
              <w:jc w:val="both"/>
              <w:rPr>
                <w:rFonts w:ascii="Corbel" w:hAnsi="Corbel"/>
                <w:sz w:val="24"/>
                <w:szCs w:val="24"/>
              </w:rPr>
            </w:pPr>
            <w:r w:rsidRPr="00637920">
              <w:rPr>
                <w:rFonts w:ascii="Corbel" w:hAnsi="Corbel"/>
                <w:sz w:val="24"/>
                <w:szCs w:val="24"/>
              </w:rPr>
              <w:t>Zrozumienie i praktyczne st</w:t>
            </w:r>
            <w:r>
              <w:rPr>
                <w:rFonts w:ascii="Corbel" w:hAnsi="Corbel"/>
                <w:sz w:val="24"/>
                <w:szCs w:val="24"/>
              </w:rPr>
              <w:t>osowanie zasad kompozycji uwzglę</w:t>
            </w:r>
            <w:r w:rsidRPr="00637920">
              <w:rPr>
                <w:rFonts w:ascii="Corbel" w:hAnsi="Corbel"/>
                <w:sz w:val="24"/>
                <w:szCs w:val="24"/>
              </w:rPr>
              <w:t>dniających zarówno strukturę podziału płaszczyzny podobrazia, jak i wzajemne dopełnianie się wszystkich środków formalno-wyrazowych.</w:t>
            </w:r>
          </w:p>
        </w:tc>
      </w:tr>
      <w:tr w:rsidR="00932E96" w:rsidRPr="00637920" w14:paraId="58FE42EB" w14:textId="77777777" w:rsidTr="00932E96">
        <w:tc>
          <w:tcPr>
            <w:tcW w:w="1447" w:type="dxa"/>
          </w:tcPr>
          <w:p w14:paraId="4C7CE69E" w14:textId="77777777" w:rsidR="00932E96" w:rsidRPr="00637920" w:rsidRDefault="00932E96" w:rsidP="000E11E5">
            <w:pPr>
              <w:pStyle w:val="Podpunkty"/>
              <w:spacing w:before="40"/>
              <w:ind w:left="0"/>
              <w:jc w:val="left"/>
              <w:rPr>
                <w:rFonts w:ascii="Corbel" w:hAnsi="Corbel"/>
                <w:b w:val="0"/>
                <w:sz w:val="24"/>
                <w:szCs w:val="24"/>
              </w:rPr>
            </w:pPr>
            <w:r w:rsidRPr="00637920">
              <w:rPr>
                <w:rFonts w:ascii="Corbel" w:hAnsi="Corbel"/>
                <w:b w:val="0"/>
                <w:sz w:val="24"/>
                <w:szCs w:val="24"/>
              </w:rPr>
              <w:t>C6</w:t>
            </w:r>
          </w:p>
        </w:tc>
        <w:tc>
          <w:tcPr>
            <w:tcW w:w="8079" w:type="dxa"/>
            <w:vAlign w:val="center"/>
          </w:tcPr>
          <w:p w14:paraId="6EA8153C" w14:textId="77777777" w:rsidR="00932E96" w:rsidRPr="00637920" w:rsidRDefault="00932E96" w:rsidP="000E11E5">
            <w:pPr>
              <w:spacing w:after="0"/>
              <w:jc w:val="both"/>
              <w:rPr>
                <w:rFonts w:ascii="Corbel" w:hAnsi="Corbel"/>
                <w:sz w:val="24"/>
                <w:szCs w:val="24"/>
              </w:rPr>
            </w:pPr>
            <w:r w:rsidRPr="00637920">
              <w:rPr>
                <w:rFonts w:ascii="Corbel" w:hAnsi="Corbel"/>
                <w:sz w:val="24"/>
                <w:szCs w:val="24"/>
              </w:rPr>
              <w:t>Wykształcenie indywidualnego języka artystyczno-ekspresyjnego.</w:t>
            </w:r>
          </w:p>
        </w:tc>
      </w:tr>
      <w:tr w:rsidR="00932E96" w:rsidRPr="00637920" w14:paraId="2B4408EF" w14:textId="77777777" w:rsidTr="00932E96">
        <w:tc>
          <w:tcPr>
            <w:tcW w:w="1447" w:type="dxa"/>
          </w:tcPr>
          <w:p w14:paraId="5CBB53BA" w14:textId="6C1775E3" w:rsidR="00932E96" w:rsidRPr="00637920" w:rsidRDefault="00932E96" w:rsidP="000E11E5">
            <w:pPr>
              <w:pStyle w:val="Podpunkty"/>
              <w:spacing w:before="40"/>
              <w:ind w:left="0"/>
              <w:jc w:val="left"/>
              <w:rPr>
                <w:rFonts w:ascii="Corbel" w:hAnsi="Corbel"/>
                <w:b w:val="0"/>
                <w:sz w:val="24"/>
                <w:szCs w:val="24"/>
              </w:rPr>
            </w:pPr>
            <w:r>
              <w:rPr>
                <w:rFonts w:ascii="Corbel" w:hAnsi="Corbel"/>
                <w:b w:val="0"/>
                <w:sz w:val="24"/>
                <w:szCs w:val="24"/>
              </w:rPr>
              <w:t>C7</w:t>
            </w:r>
          </w:p>
        </w:tc>
        <w:tc>
          <w:tcPr>
            <w:tcW w:w="8079" w:type="dxa"/>
            <w:vAlign w:val="center"/>
          </w:tcPr>
          <w:p w14:paraId="1987EC53" w14:textId="1E2DCC0D" w:rsidR="00932E96" w:rsidRPr="00637920" w:rsidRDefault="00932E96" w:rsidP="000E11E5">
            <w:pPr>
              <w:spacing w:after="0"/>
              <w:jc w:val="both"/>
              <w:rPr>
                <w:rFonts w:ascii="Corbel" w:hAnsi="Corbel"/>
                <w:sz w:val="24"/>
                <w:szCs w:val="24"/>
              </w:rPr>
            </w:pPr>
            <w:r w:rsidRPr="00A73CE1">
              <w:rPr>
                <w:rFonts w:ascii="Corbel" w:hAnsi="Corbel"/>
                <w:sz w:val="24"/>
                <w:szCs w:val="24"/>
              </w:rPr>
              <w:t>Wyposażenie studenta w kompetencje pozwalające mu na realizację dyplomu artystycznego</w:t>
            </w:r>
          </w:p>
        </w:tc>
      </w:tr>
    </w:tbl>
    <w:p w14:paraId="2D5A0D89" w14:textId="77777777" w:rsidR="00C53DC9" w:rsidRPr="00637920" w:rsidRDefault="00C53DC9" w:rsidP="00C53DC9">
      <w:pPr>
        <w:pStyle w:val="Punktygwne"/>
        <w:spacing w:before="0" w:after="0"/>
        <w:rPr>
          <w:rFonts w:ascii="Corbel" w:hAnsi="Corbel"/>
          <w:b w:val="0"/>
          <w:smallCaps w:val="0"/>
          <w:color w:val="000000"/>
          <w:szCs w:val="24"/>
        </w:rPr>
      </w:pPr>
    </w:p>
    <w:p w14:paraId="72C60447" w14:textId="77777777" w:rsidR="00C53DC9" w:rsidRPr="00637920" w:rsidRDefault="00C53DC9" w:rsidP="00C53DC9">
      <w:pPr>
        <w:spacing w:after="0" w:line="240" w:lineRule="auto"/>
        <w:ind w:left="426"/>
        <w:rPr>
          <w:rFonts w:ascii="Corbel" w:hAnsi="Corbel"/>
          <w:sz w:val="24"/>
          <w:szCs w:val="24"/>
        </w:rPr>
      </w:pPr>
      <w:r w:rsidRPr="00637920">
        <w:rPr>
          <w:rFonts w:ascii="Corbel" w:hAnsi="Corbel"/>
          <w:b/>
          <w:sz w:val="24"/>
          <w:szCs w:val="24"/>
        </w:rPr>
        <w:t>3.2 Efekty uczenia się dla przedmiotu</w:t>
      </w:r>
    </w:p>
    <w:p w14:paraId="319F0AE2" w14:textId="77777777" w:rsidR="00C53DC9" w:rsidRPr="00637920" w:rsidRDefault="00C53DC9" w:rsidP="00C53DC9">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C53DC9" w:rsidRPr="00637920" w14:paraId="054B4550" w14:textId="77777777" w:rsidTr="0096176D">
        <w:tc>
          <w:tcPr>
            <w:tcW w:w="1681" w:type="dxa"/>
            <w:vAlign w:val="center"/>
          </w:tcPr>
          <w:p w14:paraId="3D7159F1" w14:textId="77777777" w:rsidR="00C53DC9" w:rsidRPr="00637920" w:rsidRDefault="00C53DC9" w:rsidP="005D1C32">
            <w:pPr>
              <w:pStyle w:val="Punktygwne"/>
              <w:spacing w:before="0" w:after="0"/>
              <w:jc w:val="center"/>
              <w:rPr>
                <w:rFonts w:ascii="Corbel" w:hAnsi="Corbel"/>
                <w:b w:val="0"/>
                <w:smallCaps w:val="0"/>
                <w:szCs w:val="24"/>
              </w:rPr>
            </w:pPr>
            <w:r w:rsidRPr="00637920">
              <w:rPr>
                <w:rFonts w:ascii="Corbel" w:hAnsi="Corbel"/>
                <w:smallCaps w:val="0"/>
                <w:szCs w:val="24"/>
              </w:rPr>
              <w:t>EK</w:t>
            </w:r>
            <w:r w:rsidRPr="00637920">
              <w:rPr>
                <w:rFonts w:ascii="Corbel" w:hAnsi="Corbel"/>
                <w:b w:val="0"/>
                <w:smallCaps w:val="0"/>
                <w:szCs w:val="24"/>
              </w:rPr>
              <w:t xml:space="preserve"> (efekt uczenia się)</w:t>
            </w:r>
          </w:p>
        </w:tc>
        <w:tc>
          <w:tcPr>
            <w:tcW w:w="5974" w:type="dxa"/>
            <w:vAlign w:val="center"/>
          </w:tcPr>
          <w:p w14:paraId="40944439" w14:textId="77777777" w:rsidR="00C53DC9" w:rsidRPr="00637920" w:rsidRDefault="00C53DC9" w:rsidP="005D1C32">
            <w:pPr>
              <w:pStyle w:val="Punktygwne"/>
              <w:spacing w:before="0" w:after="0"/>
              <w:jc w:val="center"/>
              <w:rPr>
                <w:rFonts w:ascii="Corbel" w:hAnsi="Corbel"/>
                <w:b w:val="0"/>
                <w:smallCaps w:val="0"/>
                <w:szCs w:val="24"/>
              </w:rPr>
            </w:pPr>
            <w:r w:rsidRPr="00637920">
              <w:rPr>
                <w:rFonts w:ascii="Corbel" w:hAnsi="Corbel"/>
                <w:b w:val="0"/>
                <w:smallCaps w:val="0"/>
                <w:szCs w:val="24"/>
              </w:rPr>
              <w:t xml:space="preserve">Treść efektu uczenia się zdefiniowanego dla przedmiotu </w:t>
            </w:r>
          </w:p>
        </w:tc>
        <w:tc>
          <w:tcPr>
            <w:tcW w:w="1865" w:type="dxa"/>
            <w:vAlign w:val="center"/>
          </w:tcPr>
          <w:p w14:paraId="130A1819" w14:textId="77777777" w:rsidR="00C53DC9" w:rsidRPr="00637920" w:rsidRDefault="00C53DC9" w:rsidP="005D1C32">
            <w:pPr>
              <w:pStyle w:val="Punktygwne"/>
              <w:spacing w:before="0" w:after="0"/>
              <w:jc w:val="center"/>
              <w:rPr>
                <w:rFonts w:ascii="Corbel" w:hAnsi="Corbel"/>
                <w:b w:val="0"/>
                <w:smallCaps w:val="0"/>
                <w:szCs w:val="24"/>
              </w:rPr>
            </w:pPr>
            <w:r w:rsidRPr="00637920">
              <w:rPr>
                <w:rFonts w:ascii="Corbel" w:hAnsi="Corbel"/>
                <w:b w:val="0"/>
                <w:smallCaps w:val="0"/>
                <w:szCs w:val="24"/>
              </w:rPr>
              <w:t xml:space="preserve">Odniesienie do efektów  kierunkowych </w:t>
            </w:r>
            <w:r w:rsidRPr="00637920">
              <w:rPr>
                <w:rStyle w:val="Odwoanieprzypisudolnego"/>
                <w:rFonts w:ascii="Corbel" w:hAnsi="Corbel"/>
                <w:b w:val="0"/>
                <w:smallCaps w:val="0"/>
                <w:szCs w:val="24"/>
              </w:rPr>
              <w:footnoteReference w:id="1"/>
            </w:r>
          </w:p>
        </w:tc>
      </w:tr>
      <w:tr w:rsidR="00C53DC9" w:rsidRPr="00637920" w14:paraId="707DED2C" w14:textId="77777777" w:rsidTr="0096176D">
        <w:tc>
          <w:tcPr>
            <w:tcW w:w="1681" w:type="dxa"/>
          </w:tcPr>
          <w:p w14:paraId="33AEB374" w14:textId="77777777" w:rsidR="00C53DC9" w:rsidRPr="00637920" w:rsidRDefault="00C53DC9" w:rsidP="005D1C32">
            <w:pPr>
              <w:pStyle w:val="Punktygwne"/>
              <w:spacing w:before="0" w:after="0"/>
              <w:rPr>
                <w:rFonts w:ascii="Corbel" w:hAnsi="Corbel"/>
                <w:b w:val="0"/>
                <w:smallCaps w:val="0"/>
                <w:szCs w:val="24"/>
              </w:rPr>
            </w:pPr>
            <w:r w:rsidRPr="00637920">
              <w:rPr>
                <w:rFonts w:ascii="Corbel" w:hAnsi="Corbel"/>
                <w:b w:val="0"/>
                <w:smallCaps w:val="0"/>
                <w:szCs w:val="24"/>
              </w:rPr>
              <w:t>EK</w:t>
            </w:r>
            <w:r w:rsidRPr="00637920">
              <w:rPr>
                <w:rFonts w:ascii="Corbel" w:hAnsi="Corbel"/>
                <w:b w:val="0"/>
                <w:smallCaps w:val="0"/>
                <w:szCs w:val="24"/>
              </w:rPr>
              <w:softHyphen/>
              <w:t>_01</w:t>
            </w:r>
          </w:p>
        </w:tc>
        <w:tc>
          <w:tcPr>
            <w:tcW w:w="5974" w:type="dxa"/>
          </w:tcPr>
          <w:p w14:paraId="5027351E" w14:textId="77777777" w:rsidR="00C53DC9" w:rsidRPr="00637920" w:rsidRDefault="00052121" w:rsidP="00052121">
            <w:pPr>
              <w:rPr>
                <w:rFonts w:ascii="Corbel" w:hAnsi="Corbel"/>
              </w:rPr>
            </w:pPr>
            <w:r w:rsidRPr="00637920">
              <w:rPr>
                <w:rFonts w:ascii="Corbel" w:hAnsi="Corbel"/>
              </w:rPr>
              <w:t>Student/ka zna i rozumie w pogłębionym stopniu, technologiczno-warsztatowe uwarunkowania procesu realizacji prac malarskich i rysunkowych. Posiada zaawansowaną wiedzę z zakresu warsztatu malarskiego, rysunkowego, graficznego, rzeźbiarskiego, zarówno w wymiarze klasycznym jak i współczesnym, wykorzystującym w tworzeniu techniki cyfrowe i działania intermedialne</w:t>
            </w:r>
          </w:p>
        </w:tc>
        <w:tc>
          <w:tcPr>
            <w:tcW w:w="1865" w:type="dxa"/>
          </w:tcPr>
          <w:p w14:paraId="0B2DA0C9" w14:textId="77777777" w:rsidR="00C53DC9" w:rsidRPr="00637920" w:rsidRDefault="00052121" w:rsidP="005D1C32">
            <w:pPr>
              <w:pStyle w:val="Punktygwne"/>
              <w:spacing w:before="0" w:after="0"/>
              <w:rPr>
                <w:rFonts w:ascii="Corbel" w:hAnsi="Corbel"/>
                <w:b w:val="0"/>
                <w:smallCaps w:val="0"/>
                <w:szCs w:val="24"/>
              </w:rPr>
            </w:pPr>
            <w:r w:rsidRPr="00637920">
              <w:rPr>
                <w:rFonts w:ascii="Corbel" w:hAnsi="Corbel"/>
                <w:b w:val="0"/>
                <w:smallCaps w:val="0"/>
                <w:szCs w:val="24"/>
              </w:rPr>
              <w:t>K_W01</w:t>
            </w:r>
          </w:p>
        </w:tc>
      </w:tr>
      <w:tr w:rsidR="00C53DC9" w:rsidRPr="00637920" w14:paraId="32C31039" w14:textId="77777777" w:rsidTr="0096176D">
        <w:tc>
          <w:tcPr>
            <w:tcW w:w="1681" w:type="dxa"/>
          </w:tcPr>
          <w:p w14:paraId="2A00ACFE" w14:textId="77777777" w:rsidR="00C53DC9" w:rsidRPr="00637920" w:rsidRDefault="00C53DC9" w:rsidP="005D1C32">
            <w:pPr>
              <w:pStyle w:val="Punktygwne"/>
              <w:spacing w:before="0" w:after="0"/>
              <w:rPr>
                <w:rFonts w:ascii="Corbel" w:hAnsi="Corbel"/>
                <w:b w:val="0"/>
                <w:smallCaps w:val="0"/>
                <w:szCs w:val="24"/>
              </w:rPr>
            </w:pPr>
            <w:r w:rsidRPr="00637920">
              <w:rPr>
                <w:rFonts w:ascii="Corbel" w:hAnsi="Corbel"/>
                <w:b w:val="0"/>
                <w:smallCaps w:val="0"/>
                <w:szCs w:val="24"/>
              </w:rPr>
              <w:t>EK_02</w:t>
            </w:r>
          </w:p>
        </w:tc>
        <w:tc>
          <w:tcPr>
            <w:tcW w:w="5974" w:type="dxa"/>
          </w:tcPr>
          <w:p w14:paraId="76F9576C" w14:textId="77777777" w:rsidR="00C53DC9" w:rsidRPr="00637920" w:rsidRDefault="0096176D" w:rsidP="0096176D">
            <w:pPr>
              <w:rPr>
                <w:rFonts w:ascii="Corbel" w:hAnsi="Corbel"/>
              </w:rPr>
            </w:pPr>
            <w:r w:rsidRPr="00637920">
              <w:rPr>
                <w:rFonts w:ascii="Corbel" w:hAnsi="Corbel"/>
              </w:rPr>
              <w:t>Student/ka zna i rozumie szczegółowe zasady kompozycji plastycznej, zarówno na płaszczyźnie jak i w przestrzeni urbanistyczno-architektonicznej. Zna prawa determinujące nasze widzenie i recepcję otaczającej rzeczywistości w zakresie niezbędnym do rozwiązywania złożonych zagadnień plastycznych.</w:t>
            </w:r>
          </w:p>
        </w:tc>
        <w:tc>
          <w:tcPr>
            <w:tcW w:w="1865" w:type="dxa"/>
          </w:tcPr>
          <w:p w14:paraId="569BD18E" w14:textId="77777777" w:rsidR="00C53DC9" w:rsidRPr="00637920" w:rsidRDefault="00052121" w:rsidP="005D1C32">
            <w:pPr>
              <w:pStyle w:val="Punktygwne"/>
              <w:spacing w:before="0" w:after="0"/>
              <w:rPr>
                <w:rFonts w:ascii="Corbel" w:hAnsi="Corbel"/>
                <w:b w:val="0"/>
                <w:smallCaps w:val="0"/>
                <w:szCs w:val="24"/>
              </w:rPr>
            </w:pPr>
            <w:r w:rsidRPr="00637920">
              <w:rPr>
                <w:rFonts w:ascii="Corbel" w:hAnsi="Corbel"/>
                <w:b w:val="0"/>
                <w:smallCaps w:val="0"/>
                <w:szCs w:val="24"/>
              </w:rPr>
              <w:t>K_W02</w:t>
            </w:r>
          </w:p>
        </w:tc>
      </w:tr>
      <w:tr w:rsidR="00C53DC9" w:rsidRPr="00637920" w14:paraId="67952FED" w14:textId="77777777" w:rsidTr="0096176D">
        <w:tc>
          <w:tcPr>
            <w:tcW w:w="1681" w:type="dxa"/>
          </w:tcPr>
          <w:p w14:paraId="00523A2B" w14:textId="77777777" w:rsidR="00C53DC9" w:rsidRPr="00637920" w:rsidRDefault="00C53DC9" w:rsidP="005D1C32">
            <w:pPr>
              <w:pStyle w:val="Punktygwne"/>
              <w:spacing w:before="0" w:after="0"/>
              <w:rPr>
                <w:rFonts w:ascii="Corbel" w:hAnsi="Corbel"/>
                <w:b w:val="0"/>
                <w:smallCaps w:val="0"/>
                <w:szCs w:val="24"/>
              </w:rPr>
            </w:pPr>
            <w:r w:rsidRPr="00637920">
              <w:rPr>
                <w:rFonts w:ascii="Corbel" w:hAnsi="Corbel"/>
                <w:b w:val="0"/>
                <w:smallCaps w:val="0"/>
                <w:szCs w:val="24"/>
              </w:rPr>
              <w:t>EK_</w:t>
            </w:r>
            <w:r w:rsidR="00634D69" w:rsidRPr="00637920">
              <w:rPr>
                <w:rFonts w:ascii="Corbel" w:hAnsi="Corbel"/>
                <w:b w:val="0"/>
                <w:smallCaps w:val="0"/>
                <w:szCs w:val="24"/>
              </w:rPr>
              <w:t>03</w:t>
            </w:r>
          </w:p>
        </w:tc>
        <w:tc>
          <w:tcPr>
            <w:tcW w:w="5974" w:type="dxa"/>
          </w:tcPr>
          <w:p w14:paraId="6D8E46D4" w14:textId="77777777" w:rsidR="00C53DC9" w:rsidRPr="00637920" w:rsidRDefault="0096176D" w:rsidP="0096176D">
            <w:pPr>
              <w:rPr>
                <w:rFonts w:ascii="Corbel" w:hAnsi="Corbel"/>
              </w:rPr>
            </w:pPr>
            <w:r w:rsidRPr="00637920">
              <w:rPr>
                <w:rFonts w:ascii="Corbel" w:hAnsi="Corbel"/>
              </w:rPr>
              <w:t>Student/ka zna i rozumie w pogłębionym stopniu główne tendencje przemian twórczości artystycznej na przestrzeni dziejów, a w szczególności kształtowania się form stylistyczno-wyrazowych malarstwa i rysunku. Rozumie ich wpływ na kształt postaw artystycznych manifestujących się w realizacjach artystycznych o wysokim stopniu oryginalności</w:t>
            </w:r>
          </w:p>
        </w:tc>
        <w:tc>
          <w:tcPr>
            <w:tcW w:w="1865" w:type="dxa"/>
          </w:tcPr>
          <w:p w14:paraId="0640309A" w14:textId="77777777" w:rsidR="00C53DC9" w:rsidRPr="00637920" w:rsidRDefault="00052121" w:rsidP="005D1C32">
            <w:pPr>
              <w:pStyle w:val="Punktygwne"/>
              <w:spacing w:before="0" w:after="0"/>
              <w:rPr>
                <w:rFonts w:ascii="Corbel" w:hAnsi="Corbel"/>
                <w:b w:val="0"/>
                <w:smallCaps w:val="0"/>
                <w:szCs w:val="24"/>
              </w:rPr>
            </w:pPr>
            <w:r w:rsidRPr="00637920">
              <w:rPr>
                <w:rFonts w:ascii="Corbel" w:hAnsi="Corbel"/>
                <w:b w:val="0"/>
                <w:smallCaps w:val="0"/>
                <w:szCs w:val="24"/>
              </w:rPr>
              <w:t>K_W03</w:t>
            </w:r>
          </w:p>
        </w:tc>
      </w:tr>
      <w:tr w:rsidR="00052121" w:rsidRPr="00637920" w14:paraId="671EE0F8" w14:textId="77777777" w:rsidTr="0096176D">
        <w:tc>
          <w:tcPr>
            <w:tcW w:w="1681" w:type="dxa"/>
          </w:tcPr>
          <w:p w14:paraId="615C88D6" w14:textId="77777777" w:rsidR="00052121" w:rsidRPr="00637920" w:rsidRDefault="00634D69" w:rsidP="005D1C32">
            <w:pPr>
              <w:pStyle w:val="Punktygwne"/>
              <w:spacing w:before="0" w:after="0"/>
              <w:rPr>
                <w:rFonts w:ascii="Corbel" w:hAnsi="Corbel"/>
                <w:b w:val="0"/>
                <w:smallCaps w:val="0"/>
                <w:szCs w:val="24"/>
              </w:rPr>
            </w:pPr>
            <w:r w:rsidRPr="00637920">
              <w:rPr>
                <w:rFonts w:ascii="Corbel" w:hAnsi="Corbel"/>
                <w:b w:val="0"/>
                <w:smallCaps w:val="0"/>
                <w:szCs w:val="24"/>
              </w:rPr>
              <w:t>EK_04</w:t>
            </w:r>
          </w:p>
        </w:tc>
        <w:tc>
          <w:tcPr>
            <w:tcW w:w="5974" w:type="dxa"/>
          </w:tcPr>
          <w:p w14:paraId="35FA6F9B" w14:textId="77777777" w:rsidR="00052121" w:rsidRPr="00637920" w:rsidRDefault="00052121" w:rsidP="00052121">
            <w:pPr>
              <w:rPr>
                <w:rFonts w:ascii="Corbel" w:hAnsi="Corbel"/>
              </w:rPr>
            </w:pPr>
            <w:r w:rsidRPr="00637920">
              <w:rPr>
                <w:rFonts w:ascii="Corbel" w:hAnsi="Corbel"/>
              </w:rPr>
              <w:t>Student/ka zna i rozumie wpływ refleksji teoretycznej i humanistycznej na warstwę tematyczno-znaczeniową dzieła sztuki, a także na formę plastyczną i wyrazową realizacji artystycznych</w:t>
            </w:r>
          </w:p>
        </w:tc>
        <w:tc>
          <w:tcPr>
            <w:tcW w:w="1865" w:type="dxa"/>
          </w:tcPr>
          <w:p w14:paraId="63985C6E" w14:textId="77777777" w:rsidR="00052121" w:rsidRPr="00637920" w:rsidRDefault="00052121" w:rsidP="005D1C32">
            <w:pPr>
              <w:pStyle w:val="Punktygwne"/>
              <w:spacing w:before="0" w:after="0"/>
              <w:rPr>
                <w:rFonts w:ascii="Corbel" w:hAnsi="Corbel"/>
                <w:b w:val="0"/>
                <w:smallCaps w:val="0"/>
                <w:szCs w:val="24"/>
              </w:rPr>
            </w:pPr>
            <w:r w:rsidRPr="00637920">
              <w:rPr>
                <w:rFonts w:ascii="Corbel" w:hAnsi="Corbel"/>
                <w:b w:val="0"/>
                <w:smallCaps w:val="0"/>
                <w:szCs w:val="24"/>
              </w:rPr>
              <w:t>K_W05</w:t>
            </w:r>
          </w:p>
        </w:tc>
      </w:tr>
      <w:tr w:rsidR="00052121" w:rsidRPr="00637920" w14:paraId="4DE7FB90" w14:textId="77777777" w:rsidTr="0096176D">
        <w:tc>
          <w:tcPr>
            <w:tcW w:w="1681" w:type="dxa"/>
          </w:tcPr>
          <w:p w14:paraId="26A97159" w14:textId="77777777" w:rsidR="00052121" w:rsidRPr="00637920" w:rsidRDefault="00634D69" w:rsidP="005D1C32">
            <w:pPr>
              <w:pStyle w:val="Punktygwne"/>
              <w:spacing w:before="0" w:after="0"/>
              <w:rPr>
                <w:rFonts w:ascii="Corbel" w:hAnsi="Corbel"/>
                <w:b w:val="0"/>
                <w:smallCaps w:val="0"/>
                <w:szCs w:val="24"/>
              </w:rPr>
            </w:pPr>
            <w:r w:rsidRPr="00637920">
              <w:rPr>
                <w:rFonts w:ascii="Corbel" w:hAnsi="Corbel"/>
                <w:b w:val="0"/>
                <w:smallCaps w:val="0"/>
                <w:szCs w:val="24"/>
              </w:rPr>
              <w:t>EK_05</w:t>
            </w:r>
          </w:p>
        </w:tc>
        <w:tc>
          <w:tcPr>
            <w:tcW w:w="5974" w:type="dxa"/>
          </w:tcPr>
          <w:p w14:paraId="4D6E2259" w14:textId="77777777" w:rsidR="00052121" w:rsidRPr="00637920" w:rsidRDefault="00052121" w:rsidP="00052121">
            <w:pPr>
              <w:rPr>
                <w:rFonts w:ascii="Corbel" w:hAnsi="Corbel"/>
              </w:rPr>
            </w:pPr>
            <w:r w:rsidRPr="00637920">
              <w:rPr>
                <w:rFonts w:ascii="Corbel" w:hAnsi="Corbel"/>
              </w:rPr>
              <w:t>Student/ka zna i rozumie fundamentalne dylematy współczesnej cywilizacji oraz problemy ideowo-egzystencjalne człowieka znajdujące wyraz artystyczny w kulturze i sztuce</w:t>
            </w:r>
          </w:p>
        </w:tc>
        <w:tc>
          <w:tcPr>
            <w:tcW w:w="1865" w:type="dxa"/>
          </w:tcPr>
          <w:p w14:paraId="152880F5" w14:textId="77777777" w:rsidR="00052121" w:rsidRPr="00637920" w:rsidRDefault="00052121" w:rsidP="005D1C32">
            <w:pPr>
              <w:pStyle w:val="Punktygwne"/>
              <w:spacing w:before="0" w:after="0"/>
              <w:rPr>
                <w:rFonts w:ascii="Corbel" w:hAnsi="Corbel"/>
                <w:b w:val="0"/>
                <w:smallCaps w:val="0"/>
                <w:szCs w:val="24"/>
              </w:rPr>
            </w:pPr>
            <w:r w:rsidRPr="00637920">
              <w:rPr>
                <w:rFonts w:ascii="Corbel" w:hAnsi="Corbel"/>
                <w:b w:val="0"/>
                <w:smallCaps w:val="0"/>
                <w:szCs w:val="24"/>
              </w:rPr>
              <w:t>K_W06</w:t>
            </w:r>
          </w:p>
        </w:tc>
      </w:tr>
      <w:tr w:rsidR="00052121" w:rsidRPr="00637920" w14:paraId="06220A40" w14:textId="77777777" w:rsidTr="0096176D">
        <w:tc>
          <w:tcPr>
            <w:tcW w:w="1681" w:type="dxa"/>
          </w:tcPr>
          <w:p w14:paraId="57AAA4DE" w14:textId="77777777" w:rsidR="00052121" w:rsidRPr="00637920" w:rsidRDefault="00634D69" w:rsidP="005D1C32">
            <w:pPr>
              <w:pStyle w:val="Punktygwne"/>
              <w:spacing w:before="0" w:after="0"/>
              <w:rPr>
                <w:rFonts w:ascii="Corbel" w:hAnsi="Corbel"/>
                <w:b w:val="0"/>
                <w:smallCaps w:val="0"/>
                <w:szCs w:val="24"/>
              </w:rPr>
            </w:pPr>
            <w:r w:rsidRPr="00637920">
              <w:rPr>
                <w:rFonts w:ascii="Corbel" w:hAnsi="Corbel"/>
                <w:b w:val="0"/>
                <w:smallCaps w:val="0"/>
                <w:szCs w:val="24"/>
              </w:rPr>
              <w:t>EK_06</w:t>
            </w:r>
          </w:p>
        </w:tc>
        <w:tc>
          <w:tcPr>
            <w:tcW w:w="5974" w:type="dxa"/>
          </w:tcPr>
          <w:p w14:paraId="4883C585" w14:textId="77777777" w:rsidR="00052121" w:rsidRPr="00637920" w:rsidRDefault="00052121" w:rsidP="00052121">
            <w:pPr>
              <w:rPr>
                <w:rFonts w:ascii="Corbel" w:hAnsi="Corbel"/>
              </w:rPr>
            </w:pPr>
            <w:r w:rsidRPr="00637920">
              <w:rPr>
                <w:rFonts w:ascii="Corbel" w:hAnsi="Corbel"/>
              </w:rPr>
              <w:t>Student/ka zna i rozumie zasady organizacji przedsięwzięć artystyczno-kulturalnych (wystaw, aukcji, itp.), ich roli w przestrzeni publicznej, wpływu na społeczeństwo, komponentu komunikacji społecznej i identyfikacji.</w:t>
            </w:r>
          </w:p>
        </w:tc>
        <w:tc>
          <w:tcPr>
            <w:tcW w:w="1865" w:type="dxa"/>
          </w:tcPr>
          <w:p w14:paraId="023D563D" w14:textId="77777777" w:rsidR="00052121" w:rsidRPr="00637920" w:rsidRDefault="00052121" w:rsidP="005D1C32">
            <w:pPr>
              <w:pStyle w:val="Punktygwne"/>
              <w:spacing w:before="0" w:after="0"/>
              <w:rPr>
                <w:rFonts w:ascii="Corbel" w:hAnsi="Corbel"/>
                <w:b w:val="0"/>
                <w:smallCaps w:val="0"/>
                <w:szCs w:val="24"/>
              </w:rPr>
            </w:pPr>
            <w:r w:rsidRPr="00637920">
              <w:rPr>
                <w:rFonts w:ascii="Corbel" w:hAnsi="Corbel"/>
                <w:b w:val="0"/>
                <w:smallCaps w:val="0"/>
                <w:szCs w:val="24"/>
              </w:rPr>
              <w:t>K_W07</w:t>
            </w:r>
          </w:p>
        </w:tc>
      </w:tr>
      <w:tr w:rsidR="00052121" w:rsidRPr="00637920" w14:paraId="67E3C8EE" w14:textId="77777777" w:rsidTr="0096176D">
        <w:tc>
          <w:tcPr>
            <w:tcW w:w="1681" w:type="dxa"/>
          </w:tcPr>
          <w:p w14:paraId="62EFF38B" w14:textId="77777777" w:rsidR="00052121" w:rsidRPr="00637920" w:rsidRDefault="00634D69" w:rsidP="005D1C32">
            <w:pPr>
              <w:pStyle w:val="Punktygwne"/>
              <w:spacing w:before="0" w:after="0"/>
              <w:rPr>
                <w:rFonts w:ascii="Corbel" w:hAnsi="Corbel"/>
                <w:b w:val="0"/>
                <w:smallCaps w:val="0"/>
                <w:szCs w:val="24"/>
              </w:rPr>
            </w:pPr>
            <w:r w:rsidRPr="00637920">
              <w:rPr>
                <w:rFonts w:ascii="Corbel" w:hAnsi="Corbel"/>
                <w:b w:val="0"/>
                <w:smallCaps w:val="0"/>
                <w:szCs w:val="24"/>
              </w:rPr>
              <w:t>EK_07</w:t>
            </w:r>
          </w:p>
        </w:tc>
        <w:tc>
          <w:tcPr>
            <w:tcW w:w="5974" w:type="dxa"/>
          </w:tcPr>
          <w:p w14:paraId="2A5F1878" w14:textId="77777777" w:rsidR="00052121" w:rsidRPr="00637920" w:rsidRDefault="00052121" w:rsidP="00052121">
            <w:pPr>
              <w:rPr>
                <w:rFonts w:ascii="Corbel" w:hAnsi="Corbel"/>
              </w:rPr>
            </w:pPr>
            <w:r w:rsidRPr="00637920">
              <w:rPr>
                <w:rFonts w:ascii="Corbel" w:hAnsi="Corbel"/>
              </w:rPr>
              <w:t>Student/ka zna i rozumie zasady funkcjonowania tzw. rynku sztuki w kontekście wyboru własnej strategii artystycznej i zawodowej</w:t>
            </w:r>
          </w:p>
        </w:tc>
        <w:tc>
          <w:tcPr>
            <w:tcW w:w="1865" w:type="dxa"/>
          </w:tcPr>
          <w:p w14:paraId="1D3A7D40" w14:textId="77777777" w:rsidR="00052121" w:rsidRPr="00637920" w:rsidRDefault="00052121" w:rsidP="005D1C32">
            <w:pPr>
              <w:pStyle w:val="Punktygwne"/>
              <w:spacing w:before="0" w:after="0"/>
              <w:rPr>
                <w:rFonts w:ascii="Corbel" w:hAnsi="Corbel"/>
                <w:b w:val="0"/>
                <w:smallCaps w:val="0"/>
                <w:szCs w:val="24"/>
              </w:rPr>
            </w:pPr>
            <w:r w:rsidRPr="00637920">
              <w:rPr>
                <w:rFonts w:ascii="Corbel" w:hAnsi="Corbel"/>
                <w:b w:val="0"/>
                <w:smallCaps w:val="0"/>
                <w:szCs w:val="24"/>
              </w:rPr>
              <w:t>K_W09</w:t>
            </w:r>
          </w:p>
        </w:tc>
      </w:tr>
      <w:tr w:rsidR="00052121" w:rsidRPr="00637920" w14:paraId="2697F4FA" w14:textId="77777777" w:rsidTr="0096176D">
        <w:tc>
          <w:tcPr>
            <w:tcW w:w="1681" w:type="dxa"/>
          </w:tcPr>
          <w:p w14:paraId="28A033A5" w14:textId="77777777" w:rsidR="00052121" w:rsidRPr="00637920" w:rsidRDefault="00634D69" w:rsidP="005D1C32">
            <w:pPr>
              <w:pStyle w:val="Punktygwne"/>
              <w:spacing w:before="0" w:after="0"/>
              <w:rPr>
                <w:rFonts w:ascii="Corbel" w:hAnsi="Corbel"/>
                <w:b w:val="0"/>
                <w:smallCaps w:val="0"/>
                <w:szCs w:val="24"/>
              </w:rPr>
            </w:pPr>
            <w:r w:rsidRPr="00637920">
              <w:rPr>
                <w:rFonts w:ascii="Corbel" w:hAnsi="Corbel"/>
                <w:b w:val="0"/>
                <w:smallCaps w:val="0"/>
                <w:szCs w:val="24"/>
              </w:rPr>
              <w:lastRenderedPageBreak/>
              <w:t>EK_08</w:t>
            </w:r>
          </w:p>
        </w:tc>
        <w:tc>
          <w:tcPr>
            <w:tcW w:w="5974" w:type="dxa"/>
          </w:tcPr>
          <w:p w14:paraId="24EA0AF9" w14:textId="77777777" w:rsidR="00052121" w:rsidRPr="00637920" w:rsidRDefault="0096176D" w:rsidP="00637920">
            <w:pPr>
              <w:rPr>
                <w:rFonts w:ascii="Corbel" w:hAnsi="Corbel"/>
              </w:rPr>
            </w:pPr>
            <w:r w:rsidRPr="00637920">
              <w:rPr>
                <w:rFonts w:ascii="Corbel" w:hAnsi="Corbel"/>
              </w:rPr>
              <w:t>Student/ka potrafi biegle posługiwać się różnymi technikami z zakresu klasycznego warsztatu artysty jak i z obszaru współczesnych technologii wykorzystywanych w nowych mediach, w celu uzyskania oryginalnych efektów estetycznych i wyrazowych w realizacjach dzieł plastycznych. Potrafi stale doskonalić swoje umiejętności warsztatowo-techniczne, będąc przy tym otwartym na eksperymenty pozwalające wzmocnić walory wyrazowo-artystyczne tworzonych dzieł</w:t>
            </w:r>
          </w:p>
        </w:tc>
        <w:tc>
          <w:tcPr>
            <w:tcW w:w="1865" w:type="dxa"/>
          </w:tcPr>
          <w:p w14:paraId="41B3B79E" w14:textId="77777777" w:rsidR="00052121" w:rsidRPr="00637920" w:rsidRDefault="0096176D" w:rsidP="005D1C32">
            <w:pPr>
              <w:pStyle w:val="Punktygwne"/>
              <w:spacing w:before="0" w:after="0"/>
              <w:rPr>
                <w:rFonts w:ascii="Corbel" w:hAnsi="Corbel"/>
                <w:b w:val="0"/>
                <w:smallCaps w:val="0"/>
                <w:szCs w:val="24"/>
              </w:rPr>
            </w:pPr>
            <w:r w:rsidRPr="00637920">
              <w:rPr>
                <w:rFonts w:ascii="Corbel" w:hAnsi="Corbel"/>
                <w:b w:val="0"/>
                <w:smallCaps w:val="0"/>
                <w:szCs w:val="24"/>
              </w:rPr>
              <w:t>K_U01</w:t>
            </w:r>
          </w:p>
        </w:tc>
      </w:tr>
      <w:tr w:rsidR="0096176D" w:rsidRPr="00637920" w14:paraId="543FC543" w14:textId="77777777" w:rsidTr="0096176D">
        <w:tc>
          <w:tcPr>
            <w:tcW w:w="1681" w:type="dxa"/>
          </w:tcPr>
          <w:p w14:paraId="2E9DE6B9" w14:textId="77777777" w:rsidR="0096176D"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EK_09</w:t>
            </w:r>
          </w:p>
        </w:tc>
        <w:tc>
          <w:tcPr>
            <w:tcW w:w="5974" w:type="dxa"/>
          </w:tcPr>
          <w:p w14:paraId="7AA9211E" w14:textId="77777777" w:rsidR="0096176D" w:rsidRPr="00637920" w:rsidRDefault="0096176D" w:rsidP="0096176D">
            <w:pPr>
              <w:rPr>
                <w:rFonts w:ascii="Corbel" w:hAnsi="Corbel"/>
              </w:rPr>
            </w:pPr>
            <w:r w:rsidRPr="00637920">
              <w:rPr>
                <w:rFonts w:ascii="Corbel" w:hAnsi="Corbel"/>
              </w:rPr>
              <w:t>Student/ka potrafi samodzielnie, w sposób całościowy, panować nad procesem technologicznym tworzonego dzieła</w:t>
            </w:r>
          </w:p>
        </w:tc>
        <w:tc>
          <w:tcPr>
            <w:tcW w:w="1865" w:type="dxa"/>
          </w:tcPr>
          <w:p w14:paraId="45687AE7" w14:textId="77777777" w:rsidR="0096176D" w:rsidRPr="00637920" w:rsidRDefault="0096176D" w:rsidP="0096176D">
            <w:pPr>
              <w:pStyle w:val="Punktygwne"/>
              <w:spacing w:before="0" w:after="0"/>
              <w:rPr>
                <w:rFonts w:ascii="Corbel" w:hAnsi="Corbel"/>
                <w:b w:val="0"/>
                <w:smallCaps w:val="0"/>
                <w:szCs w:val="24"/>
              </w:rPr>
            </w:pPr>
            <w:r w:rsidRPr="00637920">
              <w:rPr>
                <w:rFonts w:ascii="Corbel" w:hAnsi="Corbel"/>
                <w:b w:val="0"/>
                <w:smallCaps w:val="0"/>
                <w:szCs w:val="24"/>
              </w:rPr>
              <w:t>K_U02</w:t>
            </w:r>
          </w:p>
        </w:tc>
      </w:tr>
      <w:tr w:rsidR="0096176D" w:rsidRPr="00637920" w14:paraId="4E2299F1" w14:textId="77777777" w:rsidTr="0096176D">
        <w:tc>
          <w:tcPr>
            <w:tcW w:w="1681" w:type="dxa"/>
          </w:tcPr>
          <w:p w14:paraId="2D7F70E9" w14:textId="77777777" w:rsidR="0096176D"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EK_10</w:t>
            </w:r>
          </w:p>
        </w:tc>
        <w:tc>
          <w:tcPr>
            <w:tcW w:w="5974" w:type="dxa"/>
          </w:tcPr>
          <w:p w14:paraId="0D1B5EC2" w14:textId="77777777" w:rsidR="0096176D" w:rsidRPr="00637920" w:rsidRDefault="0096176D" w:rsidP="0096176D">
            <w:pPr>
              <w:rPr>
                <w:rFonts w:ascii="Corbel" w:hAnsi="Corbel"/>
              </w:rPr>
            </w:pPr>
            <w:r w:rsidRPr="00637920">
              <w:rPr>
                <w:rFonts w:ascii="Corbel" w:hAnsi="Corbel"/>
              </w:rPr>
              <w:t>Student/ka potrafi świadomie kształtować rozwój swojej osobowości twórczej, manifestującej się zarówno w wymiarze stawiania sobie celów, które pogłębiają wartości artystyczno-wyrazowe tworzonych dzieł, jak i w umiejętności komunikowania w przestrzeni publicznej istotnych wartości i sensów. Umie dążyć  do ciągłego rozwoju własnej twórczości. Ucząc się przez całe życie, absolwent/ka potrafi samodzielnie planować swój rozwój artystyczny wykorzystując obecne w kulturze wzorce jak i własne doświadczenia twórcze.</w:t>
            </w:r>
          </w:p>
        </w:tc>
        <w:tc>
          <w:tcPr>
            <w:tcW w:w="1865" w:type="dxa"/>
          </w:tcPr>
          <w:p w14:paraId="6E0EF039" w14:textId="77777777" w:rsidR="0096176D" w:rsidRPr="00637920" w:rsidRDefault="0096176D" w:rsidP="0096176D">
            <w:pPr>
              <w:pStyle w:val="Punktygwne"/>
              <w:spacing w:before="0" w:after="0"/>
              <w:rPr>
                <w:rFonts w:ascii="Corbel" w:hAnsi="Corbel"/>
                <w:b w:val="0"/>
                <w:smallCaps w:val="0"/>
                <w:szCs w:val="24"/>
              </w:rPr>
            </w:pPr>
            <w:r w:rsidRPr="00637920">
              <w:rPr>
                <w:rFonts w:ascii="Corbel" w:hAnsi="Corbel"/>
                <w:b w:val="0"/>
                <w:smallCaps w:val="0"/>
                <w:szCs w:val="24"/>
              </w:rPr>
              <w:t>K_U03</w:t>
            </w:r>
          </w:p>
        </w:tc>
      </w:tr>
      <w:tr w:rsidR="0096176D" w:rsidRPr="00637920" w14:paraId="2C5CCBC4" w14:textId="77777777" w:rsidTr="0096176D">
        <w:tc>
          <w:tcPr>
            <w:tcW w:w="1681" w:type="dxa"/>
          </w:tcPr>
          <w:p w14:paraId="2078874C" w14:textId="77777777" w:rsidR="0096176D"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EK_11</w:t>
            </w:r>
          </w:p>
        </w:tc>
        <w:tc>
          <w:tcPr>
            <w:tcW w:w="5974" w:type="dxa"/>
          </w:tcPr>
          <w:p w14:paraId="4AEB32CB" w14:textId="77777777" w:rsidR="0096176D" w:rsidRPr="00637920" w:rsidRDefault="0096176D" w:rsidP="0096176D">
            <w:pPr>
              <w:rPr>
                <w:rFonts w:ascii="Corbel" w:hAnsi="Corbel"/>
              </w:rPr>
            </w:pPr>
            <w:r w:rsidRPr="00637920">
              <w:rPr>
                <w:rFonts w:ascii="Corbel" w:hAnsi="Corbel"/>
              </w:rPr>
              <w:t>wykorzystać wysoce rozwiniętą osobowość artystyczną w swojej twórczości do realizacji oryginalnych prac plastycznych oraz w wyrażaniu idei i koncepcji w dziedzinie sztuki</w:t>
            </w:r>
          </w:p>
        </w:tc>
        <w:tc>
          <w:tcPr>
            <w:tcW w:w="1865" w:type="dxa"/>
          </w:tcPr>
          <w:p w14:paraId="3C087AD3" w14:textId="77777777" w:rsidR="0096176D" w:rsidRPr="00637920" w:rsidRDefault="0096176D" w:rsidP="0096176D">
            <w:pPr>
              <w:pStyle w:val="Punktygwne"/>
              <w:spacing w:before="0" w:after="0"/>
              <w:rPr>
                <w:rFonts w:ascii="Corbel" w:hAnsi="Corbel"/>
                <w:b w:val="0"/>
                <w:smallCaps w:val="0"/>
                <w:szCs w:val="24"/>
              </w:rPr>
            </w:pPr>
            <w:r w:rsidRPr="00637920">
              <w:rPr>
                <w:rFonts w:ascii="Corbel" w:hAnsi="Corbel"/>
                <w:b w:val="0"/>
                <w:smallCaps w:val="0"/>
                <w:szCs w:val="24"/>
              </w:rPr>
              <w:t>K_U04</w:t>
            </w:r>
          </w:p>
        </w:tc>
      </w:tr>
      <w:tr w:rsidR="0096176D" w:rsidRPr="00637920" w14:paraId="7D025E93" w14:textId="77777777" w:rsidTr="0096176D">
        <w:tc>
          <w:tcPr>
            <w:tcW w:w="1681" w:type="dxa"/>
          </w:tcPr>
          <w:p w14:paraId="7F01F33E" w14:textId="77777777" w:rsidR="0096176D"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EK_12</w:t>
            </w:r>
          </w:p>
        </w:tc>
        <w:tc>
          <w:tcPr>
            <w:tcW w:w="5974" w:type="dxa"/>
          </w:tcPr>
          <w:p w14:paraId="08DD97F3" w14:textId="77777777" w:rsidR="0096176D" w:rsidRPr="00637920" w:rsidRDefault="0096176D" w:rsidP="0096176D">
            <w:pPr>
              <w:rPr>
                <w:rFonts w:ascii="Corbel" w:hAnsi="Corbel"/>
              </w:rPr>
            </w:pPr>
            <w:r w:rsidRPr="00637920">
              <w:rPr>
                <w:rFonts w:ascii="Corbel" w:hAnsi="Corbel"/>
              </w:rPr>
              <w:t xml:space="preserve">Student/ka potrafi analizować wszelkie konteksty związane z funkcjonowaniem realizowanego dzieła i w konsekwencji dobrać środki wyrazowe, formalne i warsztatowe, pozwalające na wykonanie utworu plastycznego na jak najwyższym poziomie artystycznym  </w:t>
            </w:r>
          </w:p>
        </w:tc>
        <w:tc>
          <w:tcPr>
            <w:tcW w:w="1865" w:type="dxa"/>
          </w:tcPr>
          <w:p w14:paraId="381AF3A9" w14:textId="77777777" w:rsidR="0096176D" w:rsidRPr="00637920" w:rsidRDefault="0096176D" w:rsidP="0096176D">
            <w:pPr>
              <w:pStyle w:val="Punktygwne"/>
              <w:spacing w:before="0" w:after="0"/>
              <w:rPr>
                <w:rFonts w:ascii="Corbel" w:hAnsi="Corbel"/>
                <w:b w:val="0"/>
                <w:smallCaps w:val="0"/>
                <w:szCs w:val="24"/>
              </w:rPr>
            </w:pPr>
            <w:r w:rsidRPr="00637920">
              <w:rPr>
                <w:rFonts w:ascii="Corbel" w:hAnsi="Corbel"/>
                <w:b w:val="0"/>
                <w:smallCaps w:val="0"/>
                <w:szCs w:val="24"/>
              </w:rPr>
              <w:t>K_U05</w:t>
            </w:r>
          </w:p>
        </w:tc>
      </w:tr>
      <w:tr w:rsidR="0096176D" w:rsidRPr="00637920" w14:paraId="644C9FEE" w14:textId="77777777" w:rsidTr="0096176D">
        <w:tc>
          <w:tcPr>
            <w:tcW w:w="1681" w:type="dxa"/>
          </w:tcPr>
          <w:p w14:paraId="5EF338D8" w14:textId="77777777" w:rsidR="0096176D"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EK_13</w:t>
            </w:r>
          </w:p>
        </w:tc>
        <w:tc>
          <w:tcPr>
            <w:tcW w:w="5974" w:type="dxa"/>
          </w:tcPr>
          <w:p w14:paraId="33D891A8" w14:textId="77777777" w:rsidR="0096176D" w:rsidRPr="00637920" w:rsidRDefault="0096176D" w:rsidP="0096176D">
            <w:pPr>
              <w:rPr>
                <w:rFonts w:ascii="Corbel" w:hAnsi="Corbel"/>
              </w:rPr>
            </w:pPr>
            <w:r w:rsidRPr="00637920">
              <w:rPr>
                <w:rFonts w:ascii="Corbel" w:hAnsi="Corbel"/>
              </w:rPr>
              <w:t xml:space="preserve">Student/ka potrafi swoja inwencją twórczą, wystąpieniami artystycznymi i prowadzoną refleksją o sztuce, zainspirować innych twórców i nawiązywać kontakt z nimi w celu podejmowania współpracy przy zbiorowych realizacjach artystycznych, wystawach lub projektach w przestrzeni architektonicznej i urbanistycznej. Potrafi również kierować pracą zespołów realizujących artystyczne projekty zbiorowe  </w:t>
            </w:r>
          </w:p>
        </w:tc>
        <w:tc>
          <w:tcPr>
            <w:tcW w:w="1865" w:type="dxa"/>
          </w:tcPr>
          <w:p w14:paraId="1658B60C" w14:textId="77777777" w:rsidR="0096176D" w:rsidRPr="00637920" w:rsidRDefault="0096176D" w:rsidP="0096176D">
            <w:pPr>
              <w:pStyle w:val="Punktygwne"/>
              <w:spacing w:before="0" w:after="0"/>
              <w:rPr>
                <w:rFonts w:ascii="Corbel" w:hAnsi="Corbel"/>
                <w:b w:val="0"/>
                <w:smallCaps w:val="0"/>
                <w:szCs w:val="24"/>
              </w:rPr>
            </w:pPr>
            <w:r w:rsidRPr="00637920">
              <w:rPr>
                <w:rFonts w:ascii="Corbel" w:hAnsi="Corbel"/>
                <w:b w:val="0"/>
                <w:smallCaps w:val="0"/>
                <w:szCs w:val="24"/>
              </w:rPr>
              <w:t>K_U06</w:t>
            </w:r>
          </w:p>
        </w:tc>
      </w:tr>
      <w:tr w:rsidR="0096176D" w:rsidRPr="00637920" w14:paraId="45B9D2BE" w14:textId="77777777" w:rsidTr="0096176D">
        <w:tc>
          <w:tcPr>
            <w:tcW w:w="1681" w:type="dxa"/>
          </w:tcPr>
          <w:p w14:paraId="6AA068CA" w14:textId="77777777" w:rsidR="0096176D"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EK_14</w:t>
            </w:r>
          </w:p>
        </w:tc>
        <w:tc>
          <w:tcPr>
            <w:tcW w:w="5974" w:type="dxa"/>
          </w:tcPr>
          <w:p w14:paraId="26E10CD6" w14:textId="77777777" w:rsidR="0096176D" w:rsidRPr="00637920" w:rsidRDefault="00634D69" w:rsidP="0096176D">
            <w:pPr>
              <w:rPr>
                <w:rFonts w:ascii="Corbel" w:hAnsi="Corbel"/>
              </w:rPr>
            </w:pPr>
            <w:r w:rsidRPr="00637920">
              <w:rPr>
                <w:rFonts w:ascii="Corbel" w:hAnsi="Corbel"/>
              </w:rPr>
              <w:t xml:space="preserve">Student/ka potrafi </w:t>
            </w:r>
            <w:r w:rsidR="0096176D" w:rsidRPr="00637920">
              <w:rPr>
                <w:rFonts w:ascii="Corbel" w:hAnsi="Corbel"/>
              </w:rPr>
              <w:t>wykorzystać w swojej twórczości plastycznej wiedzę z zakresu historii sztuki, filozofii, religii, socjologii oraz wzorce i kody kulturowe obecne w sztuce, w celu realizacji oryginalnych i niezależnych utworów artystycznych</w:t>
            </w:r>
          </w:p>
        </w:tc>
        <w:tc>
          <w:tcPr>
            <w:tcW w:w="1865" w:type="dxa"/>
          </w:tcPr>
          <w:p w14:paraId="22B64676" w14:textId="77777777" w:rsidR="0096176D" w:rsidRPr="00637920" w:rsidRDefault="0096176D" w:rsidP="0096176D">
            <w:pPr>
              <w:pStyle w:val="Punktygwne"/>
              <w:spacing w:before="0" w:after="0"/>
              <w:rPr>
                <w:rFonts w:ascii="Corbel" w:hAnsi="Corbel"/>
                <w:b w:val="0"/>
                <w:smallCaps w:val="0"/>
                <w:szCs w:val="24"/>
              </w:rPr>
            </w:pPr>
            <w:r w:rsidRPr="00637920">
              <w:rPr>
                <w:rFonts w:ascii="Corbel" w:hAnsi="Corbel"/>
                <w:b w:val="0"/>
                <w:smallCaps w:val="0"/>
                <w:szCs w:val="24"/>
              </w:rPr>
              <w:t>K_U07</w:t>
            </w:r>
          </w:p>
        </w:tc>
      </w:tr>
      <w:tr w:rsidR="0096176D" w:rsidRPr="00637920" w14:paraId="1AF5BA5A" w14:textId="77777777" w:rsidTr="0096176D">
        <w:tc>
          <w:tcPr>
            <w:tcW w:w="1681" w:type="dxa"/>
          </w:tcPr>
          <w:p w14:paraId="04D68D82" w14:textId="77777777" w:rsidR="0096176D"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EK_15</w:t>
            </w:r>
          </w:p>
        </w:tc>
        <w:tc>
          <w:tcPr>
            <w:tcW w:w="5974" w:type="dxa"/>
          </w:tcPr>
          <w:p w14:paraId="35FF5678" w14:textId="77777777" w:rsidR="0096176D" w:rsidRPr="00637920" w:rsidRDefault="00634D69" w:rsidP="0096176D">
            <w:pPr>
              <w:rPr>
                <w:rFonts w:ascii="Corbel" w:hAnsi="Corbel"/>
              </w:rPr>
            </w:pPr>
            <w:r w:rsidRPr="00637920">
              <w:rPr>
                <w:rFonts w:ascii="Corbel" w:hAnsi="Corbel"/>
              </w:rPr>
              <w:t xml:space="preserve">Student/ka potrafi </w:t>
            </w:r>
            <w:r w:rsidR="0096176D" w:rsidRPr="00637920">
              <w:rPr>
                <w:rFonts w:ascii="Corbel" w:hAnsi="Corbel"/>
              </w:rPr>
              <w:t xml:space="preserve">swoją twórczością wypełnić rolę/misję społeczną artysty malarza, podejmować refleksję na temat etycznych i społeczno-kulturowych uwarunkowań bycia twórcą, a jednocześnie będąc świadom etosu artysty, potrafi bronić </w:t>
            </w:r>
            <w:r w:rsidR="0096176D" w:rsidRPr="00637920">
              <w:rPr>
                <w:rFonts w:ascii="Corbel" w:hAnsi="Corbel"/>
              </w:rPr>
              <w:lastRenderedPageBreak/>
              <w:t>swojej niezależności twórczej i komunikować/manifestować ja w swoich utworach i wystąpieniach</w:t>
            </w:r>
          </w:p>
        </w:tc>
        <w:tc>
          <w:tcPr>
            <w:tcW w:w="1865" w:type="dxa"/>
          </w:tcPr>
          <w:p w14:paraId="1FA513CF" w14:textId="77777777" w:rsidR="0096176D" w:rsidRPr="00637920" w:rsidRDefault="0096176D" w:rsidP="0096176D">
            <w:pPr>
              <w:pStyle w:val="Punktygwne"/>
              <w:spacing w:before="0" w:after="0"/>
              <w:rPr>
                <w:rFonts w:ascii="Corbel" w:hAnsi="Corbel"/>
                <w:b w:val="0"/>
                <w:smallCaps w:val="0"/>
                <w:szCs w:val="24"/>
              </w:rPr>
            </w:pPr>
            <w:r w:rsidRPr="00637920">
              <w:rPr>
                <w:rFonts w:ascii="Corbel" w:hAnsi="Corbel"/>
                <w:b w:val="0"/>
                <w:smallCaps w:val="0"/>
                <w:szCs w:val="24"/>
              </w:rPr>
              <w:lastRenderedPageBreak/>
              <w:t>K_U09</w:t>
            </w:r>
          </w:p>
        </w:tc>
      </w:tr>
      <w:tr w:rsidR="00D76772" w:rsidRPr="00637920" w14:paraId="31E5C54D" w14:textId="77777777" w:rsidTr="0096176D">
        <w:tc>
          <w:tcPr>
            <w:tcW w:w="1681" w:type="dxa"/>
          </w:tcPr>
          <w:p w14:paraId="5FFAD37A" w14:textId="77777777" w:rsidR="00D76772" w:rsidRPr="00637920" w:rsidRDefault="00D76772" w:rsidP="0096176D">
            <w:pPr>
              <w:pStyle w:val="Punktygwne"/>
              <w:spacing w:before="0" w:after="0"/>
              <w:rPr>
                <w:rFonts w:ascii="Corbel" w:hAnsi="Corbel"/>
                <w:b w:val="0"/>
                <w:smallCaps w:val="0"/>
                <w:szCs w:val="24"/>
              </w:rPr>
            </w:pPr>
            <w:r w:rsidRPr="00637920">
              <w:rPr>
                <w:rFonts w:ascii="Corbel" w:hAnsi="Corbel"/>
                <w:b w:val="0"/>
                <w:smallCaps w:val="0"/>
                <w:szCs w:val="24"/>
              </w:rPr>
              <w:t>EK_16</w:t>
            </w:r>
          </w:p>
        </w:tc>
        <w:tc>
          <w:tcPr>
            <w:tcW w:w="5974" w:type="dxa"/>
          </w:tcPr>
          <w:p w14:paraId="348FE5C8" w14:textId="77777777" w:rsidR="00D76772" w:rsidRPr="00637920" w:rsidRDefault="00D76772" w:rsidP="00D76772">
            <w:pPr>
              <w:rPr>
                <w:rFonts w:ascii="Corbel" w:hAnsi="Corbel"/>
              </w:rPr>
            </w:pPr>
            <w:r w:rsidRPr="00637920">
              <w:rPr>
                <w:rFonts w:ascii="Corbel" w:hAnsi="Corbel"/>
              </w:rPr>
              <w:t>Student/ka potrafi tworzyć oryginalne realizacje plastyczne (także multimedialne) inspirowane zasobem dzieł kultury z pełnym poszanowaniem prawa autorskiego i praw pokrewnych innych twórców i osób prawnych</w:t>
            </w:r>
          </w:p>
        </w:tc>
        <w:tc>
          <w:tcPr>
            <w:tcW w:w="1865" w:type="dxa"/>
          </w:tcPr>
          <w:p w14:paraId="0F6F0A2B" w14:textId="77777777" w:rsidR="00D76772" w:rsidRPr="00637920" w:rsidRDefault="00D76772" w:rsidP="0096176D">
            <w:pPr>
              <w:pStyle w:val="Punktygwne"/>
              <w:spacing w:before="0" w:after="0"/>
              <w:rPr>
                <w:rFonts w:ascii="Corbel" w:hAnsi="Corbel"/>
                <w:b w:val="0"/>
                <w:smallCaps w:val="0"/>
                <w:szCs w:val="24"/>
              </w:rPr>
            </w:pPr>
            <w:r w:rsidRPr="00637920">
              <w:rPr>
                <w:rFonts w:ascii="Corbel" w:hAnsi="Corbel"/>
                <w:b w:val="0"/>
                <w:smallCaps w:val="0"/>
                <w:szCs w:val="24"/>
              </w:rPr>
              <w:t>K_U10</w:t>
            </w:r>
          </w:p>
        </w:tc>
      </w:tr>
      <w:tr w:rsidR="0096176D" w:rsidRPr="00637920" w14:paraId="7892B840" w14:textId="77777777" w:rsidTr="0096176D">
        <w:tc>
          <w:tcPr>
            <w:tcW w:w="1681" w:type="dxa"/>
          </w:tcPr>
          <w:p w14:paraId="56CEDEDB" w14:textId="77777777" w:rsidR="0096176D"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EK_1</w:t>
            </w:r>
            <w:r w:rsidR="00D76772" w:rsidRPr="00637920">
              <w:rPr>
                <w:rFonts w:ascii="Corbel" w:hAnsi="Corbel"/>
                <w:b w:val="0"/>
                <w:smallCaps w:val="0"/>
                <w:szCs w:val="24"/>
              </w:rPr>
              <w:t>7</w:t>
            </w:r>
          </w:p>
        </w:tc>
        <w:tc>
          <w:tcPr>
            <w:tcW w:w="5974" w:type="dxa"/>
          </w:tcPr>
          <w:p w14:paraId="59486720" w14:textId="77777777" w:rsidR="0096176D" w:rsidRPr="00637920" w:rsidRDefault="00634D69" w:rsidP="00634D69">
            <w:pPr>
              <w:rPr>
                <w:rFonts w:ascii="Corbel" w:hAnsi="Corbel"/>
              </w:rPr>
            </w:pPr>
            <w:r w:rsidRPr="00637920">
              <w:rPr>
                <w:rFonts w:ascii="Corbel" w:hAnsi="Corbel"/>
              </w:rPr>
              <w:t>Student/ka jest gotów/owa do samodzielnego podejmowania decyzji artystycznych i organizacyjnych przy realizacjach projektów malarskich w przestrzeni publicznej (realizowanych technikami tradycyjnymi jak i w multimediach). Jest przygotowany do zarządzania zespołem interdyscyplinarnym i pracy w nim</w:t>
            </w:r>
          </w:p>
        </w:tc>
        <w:tc>
          <w:tcPr>
            <w:tcW w:w="1865" w:type="dxa"/>
          </w:tcPr>
          <w:p w14:paraId="49A92239" w14:textId="77777777" w:rsidR="0096176D" w:rsidRPr="00637920" w:rsidRDefault="00634D69" w:rsidP="0096176D">
            <w:pPr>
              <w:pStyle w:val="Punktygwne"/>
              <w:spacing w:before="0" w:after="0"/>
              <w:rPr>
                <w:rFonts w:ascii="Corbel" w:hAnsi="Corbel"/>
                <w:b w:val="0"/>
                <w:bCs/>
                <w:smallCaps w:val="0"/>
                <w:szCs w:val="24"/>
              </w:rPr>
            </w:pPr>
            <w:r w:rsidRPr="00637920">
              <w:rPr>
                <w:rFonts w:ascii="Corbel" w:hAnsi="Corbel"/>
                <w:b w:val="0"/>
                <w:bCs/>
                <w:szCs w:val="24"/>
              </w:rPr>
              <w:t>K_K01</w:t>
            </w:r>
          </w:p>
        </w:tc>
      </w:tr>
      <w:tr w:rsidR="0096176D" w:rsidRPr="00637920" w14:paraId="02125BC9" w14:textId="77777777" w:rsidTr="0096176D">
        <w:tc>
          <w:tcPr>
            <w:tcW w:w="1681" w:type="dxa"/>
          </w:tcPr>
          <w:p w14:paraId="2FB35D65" w14:textId="77777777" w:rsidR="0096176D"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EK_1</w:t>
            </w:r>
            <w:r w:rsidR="00D76772" w:rsidRPr="00637920">
              <w:rPr>
                <w:rFonts w:ascii="Corbel" w:hAnsi="Corbel"/>
                <w:b w:val="0"/>
                <w:smallCaps w:val="0"/>
                <w:szCs w:val="24"/>
              </w:rPr>
              <w:t>8</w:t>
            </w:r>
          </w:p>
        </w:tc>
        <w:tc>
          <w:tcPr>
            <w:tcW w:w="5974" w:type="dxa"/>
          </w:tcPr>
          <w:p w14:paraId="0F12C622" w14:textId="77777777" w:rsidR="0096176D" w:rsidRPr="00637920" w:rsidRDefault="00634D69" w:rsidP="00634D69">
            <w:pPr>
              <w:rPr>
                <w:rFonts w:ascii="Corbel" w:hAnsi="Corbel"/>
              </w:rPr>
            </w:pPr>
            <w:r w:rsidRPr="00637920">
              <w:rPr>
                <w:rFonts w:ascii="Corbel" w:hAnsi="Corbel"/>
              </w:rPr>
              <w:t>Student/ka jest gotów/owa do wypełniania społecznej roli twórcy/artysty malarza, mając przy tym świadomość społeczno-kulturowych i etycznych aspektów związanych ze swoją rolą w społeczeństwie</w:t>
            </w:r>
          </w:p>
        </w:tc>
        <w:tc>
          <w:tcPr>
            <w:tcW w:w="1865" w:type="dxa"/>
          </w:tcPr>
          <w:p w14:paraId="5E47C30B" w14:textId="77777777" w:rsidR="0096176D" w:rsidRPr="00637920" w:rsidRDefault="00634D69" w:rsidP="0096176D">
            <w:pPr>
              <w:pStyle w:val="Punktygwne"/>
              <w:spacing w:before="0" w:after="0"/>
              <w:rPr>
                <w:rFonts w:ascii="Corbel" w:hAnsi="Corbel"/>
                <w:b w:val="0"/>
                <w:smallCaps w:val="0"/>
                <w:szCs w:val="24"/>
              </w:rPr>
            </w:pPr>
            <w:r w:rsidRPr="00637920">
              <w:rPr>
                <w:rFonts w:ascii="Corbel" w:hAnsi="Corbel"/>
                <w:b w:val="0"/>
                <w:bCs/>
                <w:szCs w:val="24"/>
              </w:rPr>
              <w:t>K_K02</w:t>
            </w:r>
          </w:p>
        </w:tc>
      </w:tr>
      <w:tr w:rsidR="0096176D" w:rsidRPr="00637920" w14:paraId="40E74C0F" w14:textId="77777777" w:rsidTr="0096176D">
        <w:tc>
          <w:tcPr>
            <w:tcW w:w="1681" w:type="dxa"/>
          </w:tcPr>
          <w:p w14:paraId="1557D8E2" w14:textId="77777777" w:rsidR="0096176D"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EK_1</w:t>
            </w:r>
            <w:r w:rsidR="00D76772" w:rsidRPr="00637920">
              <w:rPr>
                <w:rFonts w:ascii="Corbel" w:hAnsi="Corbel"/>
                <w:b w:val="0"/>
                <w:smallCaps w:val="0"/>
                <w:szCs w:val="24"/>
              </w:rPr>
              <w:t>9</w:t>
            </w:r>
          </w:p>
        </w:tc>
        <w:tc>
          <w:tcPr>
            <w:tcW w:w="5974" w:type="dxa"/>
          </w:tcPr>
          <w:p w14:paraId="662805AE" w14:textId="77777777" w:rsidR="0096176D" w:rsidRPr="00637920" w:rsidRDefault="00634D69" w:rsidP="00634D69">
            <w:pPr>
              <w:rPr>
                <w:rFonts w:ascii="Corbel" w:hAnsi="Corbel"/>
              </w:rPr>
            </w:pPr>
            <w:r w:rsidRPr="00637920">
              <w:rPr>
                <w:rFonts w:ascii="Corbel" w:hAnsi="Corbel"/>
              </w:rPr>
              <w:t>Student/ka jest gotów/owa do samodzielnego integrowania nabytej wiedzę teoretycznej i praktycznej oraz podejmowania kreatywnych działań twórczych w przestrzeni publicznej. Jest gotów do efektywnego komunikowania efektów swej pracy społeczeństwu, poprzez różnorakie prezentacje publiczne, także z wykorzystaniem technologii informatycznych</w:t>
            </w:r>
          </w:p>
        </w:tc>
        <w:tc>
          <w:tcPr>
            <w:tcW w:w="1865" w:type="dxa"/>
          </w:tcPr>
          <w:p w14:paraId="286EE22B" w14:textId="77777777" w:rsidR="0096176D" w:rsidRPr="00637920" w:rsidRDefault="00634D69" w:rsidP="0096176D">
            <w:pPr>
              <w:pStyle w:val="Punktygwne"/>
              <w:spacing w:before="0" w:after="0"/>
              <w:rPr>
                <w:rFonts w:ascii="Corbel" w:hAnsi="Corbel"/>
                <w:b w:val="0"/>
                <w:smallCaps w:val="0"/>
                <w:szCs w:val="24"/>
              </w:rPr>
            </w:pPr>
            <w:r w:rsidRPr="00637920">
              <w:rPr>
                <w:rFonts w:ascii="Corbel" w:hAnsi="Corbel"/>
                <w:b w:val="0"/>
                <w:bCs/>
                <w:szCs w:val="24"/>
              </w:rPr>
              <w:t>K_K03</w:t>
            </w:r>
          </w:p>
        </w:tc>
      </w:tr>
      <w:tr w:rsidR="00634D69" w:rsidRPr="00637920" w14:paraId="69D36BF1" w14:textId="77777777" w:rsidTr="0096176D">
        <w:tc>
          <w:tcPr>
            <w:tcW w:w="1681" w:type="dxa"/>
          </w:tcPr>
          <w:p w14:paraId="045DBD62" w14:textId="77777777" w:rsidR="00634D69"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w:t>
            </w:r>
            <w:r w:rsidR="00D76772" w:rsidRPr="00637920">
              <w:rPr>
                <w:rFonts w:ascii="Corbel" w:hAnsi="Corbel"/>
                <w:b w:val="0"/>
                <w:smallCaps w:val="0"/>
                <w:szCs w:val="24"/>
              </w:rPr>
              <w:t>20</w:t>
            </w:r>
          </w:p>
        </w:tc>
        <w:tc>
          <w:tcPr>
            <w:tcW w:w="5974" w:type="dxa"/>
          </w:tcPr>
          <w:p w14:paraId="1B371B97" w14:textId="77777777" w:rsidR="00634D69" w:rsidRPr="00637920" w:rsidRDefault="00634D69" w:rsidP="00634D69">
            <w:pPr>
              <w:rPr>
                <w:rFonts w:ascii="Corbel" w:hAnsi="Corbel"/>
              </w:rPr>
            </w:pPr>
            <w:r w:rsidRPr="00637920">
              <w:rPr>
                <w:rFonts w:ascii="Corbel" w:hAnsi="Corbel"/>
              </w:rPr>
              <w:t>Student/ka jest gotów/owa do świadomego i efektywnego wykorzystania własnych uwarunkowań psychologiczno-emocjonalnych podczas realizacji projektów twórczych, także w nowych zmieniających się okolicznościach; panowania nad własnymi zachowaniem, radzenia sobie w sytuacji stresowej związanej z procesem tworzenia i publicznymi prezentacjami</w:t>
            </w:r>
          </w:p>
        </w:tc>
        <w:tc>
          <w:tcPr>
            <w:tcW w:w="1865" w:type="dxa"/>
          </w:tcPr>
          <w:p w14:paraId="2C2A322B" w14:textId="77777777" w:rsidR="00634D69" w:rsidRPr="00637920" w:rsidRDefault="00634D69" w:rsidP="0096176D">
            <w:pPr>
              <w:pStyle w:val="Punktygwne"/>
              <w:spacing w:before="0" w:after="0"/>
              <w:rPr>
                <w:rFonts w:ascii="Corbel" w:hAnsi="Corbel"/>
                <w:b w:val="0"/>
                <w:smallCaps w:val="0"/>
                <w:szCs w:val="24"/>
              </w:rPr>
            </w:pPr>
            <w:r w:rsidRPr="00637920">
              <w:rPr>
                <w:rFonts w:ascii="Corbel" w:hAnsi="Corbel"/>
                <w:b w:val="0"/>
                <w:bCs/>
                <w:szCs w:val="24"/>
              </w:rPr>
              <w:t>K_K04</w:t>
            </w:r>
          </w:p>
        </w:tc>
      </w:tr>
      <w:tr w:rsidR="00634D69" w:rsidRPr="00637920" w14:paraId="4A3495EA" w14:textId="77777777" w:rsidTr="0096176D">
        <w:tc>
          <w:tcPr>
            <w:tcW w:w="1681" w:type="dxa"/>
          </w:tcPr>
          <w:p w14:paraId="6EE0F1F6" w14:textId="77777777" w:rsidR="00634D69"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EK_2</w:t>
            </w:r>
            <w:r w:rsidR="00D76772" w:rsidRPr="00637920">
              <w:rPr>
                <w:rFonts w:ascii="Corbel" w:hAnsi="Corbel"/>
                <w:b w:val="0"/>
                <w:smallCaps w:val="0"/>
                <w:szCs w:val="24"/>
              </w:rPr>
              <w:t>1</w:t>
            </w:r>
          </w:p>
        </w:tc>
        <w:tc>
          <w:tcPr>
            <w:tcW w:w="5974" w:type="dxa"/>
          </w:tcPr>
          <w:p w14:paraId="46AF5C68" w14:textId="77777777" w:rsidR="00634D69" w:rsidRPr="00637920" w:rsidRDefault="00634D69" w:rsidP="00634D69">
            <w:pPr>
              <w:rPr>
                <w:rFonts w:ascii="Corbel" w:hAnsi="Corbel"/>
              </w:rPr>
            </w:pPr>
            <w:r w:rsidRPr="00637920">
              <w:rPr>
                <w:rFonts w:ascii="Corbel" w:hAnsi="Corbel"/>
              </w:rPr>
              <w:t>Student/ka jest gotów/owa do przyjmowania krytyki własnych osiągnięć artystycznych oraz posiadanej wiedzy i umiejętności, a w konsekwencji, jest gotów wyciągnąć odpowiednie wnioski pozwalające na dalszy rozwój i osiągniecie zamierzonych celów twórczych</w:t>
            </w:r>
          </w:p>
        </w:tc>
        <w:tc>
          <w:tcPr>
            <w:tcW w:w="1865" w:type="dxa"/>
          </w:tcPr>
          <w:p w14:paraId="5078ED4D" w14:textId="77777777" w:rsidR="00634D69" w:rsidRPr="00637920" w:rsidRDefault="00634D69" w:rsidP="0096176D">
            <w:pPr>
              <w:pStyle w:val="Punktygwne"/>
              <w:spacing w:before="0" w:after="0"/>
              <w:rPr>
                <w:rFonts w:ascii="Corbel" w:hAnsi="Corbel"/>
                <w:b w:val="0"/>
                <w:smallCaps w:val="0"/>
                <w:szCs w:val="24"/>
              </w:rPr>
            </w:pPr>
            <w:r w:rsidRPr="00637920">
              <w:rPr>
                <w:rFonts w:ascii="Corbel" w:hAnsi="Corbel"/>
                <w:b w:val="0"/>
                <w:bCs/>
                <w:szCs w:val="24"/>
              </w:rPr>
              <w:t>K_K05</w:t>
            </w:r>
          </w:p>
        </w:tc>
      </w:tr>
      <w:tr w:rsidR="00634D69" w:rsidRPr="00637920" w14:paraId="01DFB921" w14:textId="77777777" w:rsidTr="0096176D">
        <w:tc>
          <w:tcPr>
            <w:tcW w:w="1681" w:type="dxa"/>
          </w:tcPr>
          <w:p w14:paraId="5E67FDE9" w14:textId="77777777" w:rsidR="00634D69"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EK_2</w:t>
            </w:r>
            <w:r w:rsidR="00D76772" w:rsidRPr="00637920">
              <w:rPr>
                <w:rFonts w:ascii="Corbel" w:hAnsi="Corbel"/>
                <w:b w:val="0"/>
                <w:smallCaps w:val="0"/>
                <w:szCs w:val="24"/>
              </w:rPr>
              <w:t>2</w:t>
            </w:r>
          </w:p>
        </w:tc>
        <w:tc>
          <w:tcPr>
            <w:tcW w:w="5974" w:type="dxa"/>
          </w:tcPr>
          <w:p w14:paraId="5684AD8F" w14:textId="77777777" w:rsidR="00634D69" w:rsidRPr="00637920" w:rsidRDefault="00634D69" w:rsidP="00634D69">
            <w:pPr>
              <w:rPr>
                <w:rFonts w:ascii="Corbel" w:hAnsi="Corbel"/>
              </w:rPr>
            </w:pPr>
            <w:r w:rsidRPr="00637920">
              <w:rPr>
                <w:rFonts w:ascii="Corbel" w:hAnsi="Corbel"/>
              </w:rPr>
              <w:t>Student/ka jest gotów/owa do uznawania znaczenia wiedzy i doświadczenia innych, przy rozwiązywaniu złożonych problemów twórczych, korzystanie z opinii ekspertów lub członków zespołu, z którymi współpracuje nad realizacją artystyczną.</w:t>
            </w:r>
          </w:p>
        </w:tc>
        <w:tc>
          <w:tcPr>
            <w:tcW w:w="1865" w:type="dxa"/>
          </w:tcPr>
          <w:p w14:paraId="3B031F97" w14:textId="77777777" w:rsidR="00634D69" w:rsidRPr="00637920" w:rsidRDefault="00634D69" w:rsidP="0096176D">
            <w:pPr>
              <w:pStyle w:val="Punktygwne"/>
              <w:spacing w:before="0" w:after="0"/>
              <w:rPr>
                <w:rFonts w:ascii="Corbel" w:hAnsi="Corbel"/>
                <w:b w:val="0"/>
                <w:smallCaps w:val="0"/>
                <w:szCs w:val="24"/>
              </w:rPr>
            </w:pPr>
            <w:r w:rsidRPr="00637920">
              <w:rPr>
                <w:rFonts w:ascii="Corbel" w:hAnsi="Corbel"/>
                <w:b w:val="0"/>
                <w:bCs/>
                <w:szCs w:val="24"/>
              </w:rPr>
              <w:t>K_K06</w:t>
            </w:r>
          </w:p>
        </w:tc>
      </w:tr>
      <w:tr w:rsidR="00634D69" w:rsidRPr="00637920" w14:paraId="5BB2D1AD" w14:textId="77777777" w:rsidTr="0096176D">
        <w:tc>
          <w:tcPr>
            <w:tcW w:w="1681" w:type="dxa"/>
          </w:tcPr>
          <w:p w14:paraId="7ECDCF39" w14:textId="77777777" w:rsidR="00634D69" w:rsidRPr="00637920" w:rsidRDefault="00634D69" w:rsidP="0096176D">
            <w:pPr>
              <w:pStyle w:val="Punktygwne"/>
              <w:spacing w:before="0" w:after="0"/>
              <w:rPr>
                <w:rFonts w:ascii="Corbel" w:hAnsi="Corbel"/>
                <w:b w:val="0"/>
                <w:smallCaps w:val="0"/>
                <w:szCs w:val="24"/>
              </w:rPr>
            </w:pPr>
            <w:r w:rsidRPr="00637920">
              <w:rPr>
                <w:rFonts w:ascii="Corbel" w:hAnsi="Corbel"/>
                <w:b w:val="0"/>
                <w:smallCaps w:val="0"/>
                <w:szCs w:val="24"/>
              </w:rPr>
              <w:t>EK_2</w:t>
            </w:r>
            <w:r w:rsidR="00D76772" w:rsidRPr="00637920">
              <w:rPr>
                <w:rFonts w:ascii="Corbel" w:hAnsi="Corbel"/>
                <w:b w:val="0"/>
                <w:smallCaps w:val="0"/>
                <w:szCs w:val="24"/>
              </w:rPr>
              <w:t>3</w:t>
            </w:r>
          </w:p>
        </w:tc>
        <w:tc>
          <w:tcPr>
            <w:tcW w:w="5974" w:type="dxa"/>
          </w:tcPr>
          <w:p w14:paraId="3893AC4E" w14:textId="77777777" w:rsidR="00634D69" w:rsidRPr="00637920" w:rsidRDefault="00634D69" w:rsidP="00634D69">
            <w:pPr>
              <w:rPr>
                <w:rFonts w:ascii="Corbel" w:hAnsi="Corbel"/>
              </w:rPr>
            </w:pPr>
            <w:r w:rsidRPr="00637920">
              <w:rPr>
                <w:rFonts w:ascii="Corbel" w:hAnsi="Corbel"/>
              </w:rPr>
              <w:t xml:space="preserve">Student/ka jest gotów/owa do konsekwentnego pogłębiania swojej wiedzy i umiejętności, a także do motywowania innych, </w:t>
            </w:r>
            <w:r w:rsidRPr="00637920">
              <w:rPr>
                <w:rFonts w:ascii="Corbel" w:hAnsi="Corbel"/>
              </w:rPr>
              <w:lastRenderedPageBreak/>
              <w:t xml:space="preserve">by rozszerzali swoje możliwości poznawcze i twórcze, stając się dla nich inspiracją i wzorem autentycznej postawy twórczej  </w:t>
            </w:r>
          </w:p>
        </w:tc>
        <w:tc>
          <w:tcPr>
            <w:tcW w:w="1865" w:type="dxa"/>
          </w:tcPr>
          <w:p w14:paraId="1445FACA" w14:textId="77777777" w:rsidR="00634D69" w:rsidRPr="00637920" w:rsidRDefault="00634D69" w:rsidP="0096176D">
            <w:pPr>
              <w:pStyle w:val="Punktygwne"/>
              <w:spacing w:before="0" w:after="0"/>
              <w:rPr>
                <w:rFonts w:ascii="Corbel" w:hAnsi="Corbel"/>
                <w:b w:val="0"/>
                <w:bCs/>
                <w:szCs w:val="24"/>
              </w:rPr>
            </w:pPr>
            <w:r w:rsidRPr="00637920">
              <w:rPr>
                <w:rFonts w:ascii="Corbel" w:hAnsi="Corbel"/>
                <w:b w:val="0"/>
                <w:bCs/>
                <w:szCs w:val="24"/>
              </w:rPr>
              <w:lastRenderedPageBreak/>
              <w:t>K_K07</w:t>
            </w:r>
          </w:p>
        </w:tc>
      </w:tr>
    </w:tbl>
    <w:p w14:paraId="7622BFD2" w14:textId="77777777" w:rsidR="00C53DC9" w:rsidRPr="00637920" w:rsidRDefault="00C53DC9" w:rsidP="00C53DC9">
      <w:pPr>
        <w:pStyle w:val="Punktygwne"/>
        <w:spacing w:before="0" w:after="0"/>
        <w:rPr>
          <w:rFonts w:ascii="Corbel" w:hAnsi="Corbel"/>
          <w:b w:val="0"/>
          <w:szCs w:val="24"/>
        </w:rPr>
      </w:pPr>
    </w:p>
    <w:p w14:paraId="2E25E3A9" w14:textId="77777777" w:rsidR="00C53DC9" w:rsidRPr="00637920" w:rsidRDefault="00C53DC9" w:rsidP="00C53DC9">
      <w:pPr>
        <w:pStyle w:val="Akapitzlist"/>
        <w:spacing w:line="240" w:lineRule="auto"/>
        <w:ind w:left="426"/>
        <w:jc w:val="both"/>
        <w:rPr>
          <w:rFonts w:ascii="Corbel" w:hAnsi="Corbel"/>
          <w:b/>
          <w:sz w:val="24"/>
          <w:szCs w:val="24"/>
        </w:rPr>
      </w:pPr>
      <w:r w:rsidRPr="00637920">
        <w:rPr>
          <w:rFonts w:ascii="Corbel" w:hAnsi="Corbel"/>
          <w:b/>
          <w:sz w:val="24"/>
          <w:szCs w:val="24"/>
        </w:rPr>
        <w:t xml:space="preserve">3.3 Treści programowe </w:t>
      </w:r>
    </w:p>
    <w:p w14:paraId="7E9B9458" w14:textId="77777777" w:rsidR="00C53DC9" w:rsidRPr="00637920" w:rsidRDefault="00C53DC9" w:rsidP="00C53DC9">
      <w:pPr>
        <w:pStyle w:val="Akapitzlist"/>
        <w:numPr>
          <w:ilvl w:val="0"/>
          <w:numId w:val="1"/>
        </w:numPr>
        <w:spacing w:after="120" w:line="240" w:lineRule="auto"/>
        <w:jc w:val="both"/>
        <w:rPr>
          <w:rFonts w:ascii="Corbel" w:hAnsi="Corbel"/>
          <w:sz w:val="24"/>
          <w:szCs w:val="24"/>
        </w:rPr>
      </w:pPr>
      <w:r w:rsidRPr="00637920">
        <w:rPr>
          <w:rFonts w:ascii="Corbel" w:hAnsi="Corbel"/>
          <w:sz w:val="24"/>
          <w:szCs w:val="24"/>
        </w:rPr>
        <w:t xml:space="preserve">Problematyka wykładu </w:t>
      </w:r>
    </w:p>
    <w:p w14:paraId="3196FEE3" w14:textId="77777777" w:rsidR="00C53DC9" w:rsidRPr="00637920" w:rsidRDefault="00C53DC9" w:rsidP="00C53DC9">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C53DC9" w:rsidRPr="00637920" w14:paraId="59CDA587" w14:textId="77777777" w:rsidTr="00637920">
        <w:tc>
          <w:tcPr>
            <w:tcW w:w="9520" w:type="dxa"/>
          </w:tcPr>
          <w:p w14:paraId="08BD1B51" w14:textId="77777777" w:rsidR="00C53DC9" w:rsidRPr="00637920" w:rsidRDefault="00C53DC9" w:rsidP="005D1C32">
            <w:pPr>
              <w:pStyle w:val="Akapitzlist"/>
              <w:spacing w:after="0" w:line="240" w:lineRule="auto"/>
              <w:ind w:left="-250" w:firstLine="250"/>
              <w:rPr>
                <w:rFonts w:ascii="Corbel" w:hAnsi="Corbel"/>
                <w:sz w:val="24"/>
                <w:szCs w:val="24"/>
              </w:rPr>
            </w:pPr>
            <w:r w:rsidRPr="00637920">
              <w:rPr>
                <w:rFonts w:ascii="Corbel" w:hAnsi="Corbel"/>
                <w:sz w:val="24"/>
                <w:szCs w:val="24"/>
              </w:rPr>
              <w:t>Treści merytoryczne</w:t>
            </w:r>
          </w:p>
        </w:tc>
      </w:tr>
      <w:tr w:rsidR="00C53DC9" w:rsidRPr="00637920" w14:paraId="4EC048CB" w14:textId="77777777" w:rsidTr="00637920">
        <w:tc>
          <w:tcPr>
            <w:tcW w:w="9520" w:type="dxa"/>
          </w:tcPr>
          <w:p w14:paraId="4154013D" w14:textId="77777777" w:rsidR="00C53DC9" w:rsidRPr="00637920" w:rsidRDefault="009B6F3D" w:rsidP="00634D69">
            <w:pPr>
              <w:pStyle w:val="Akapitzlist"/>
              <w:spacing w:after="0" w:line="240" w:lineRule="auto"/>
              <w:ind w:left="-250" w:firstLine="250"/>
              <w:jc w:val="center"/>
              <w:rPr>
                <w:rFonts w:ascii="Corbel" w:hAnsi="Corbel"/>
                <w:sz w:val="24"/>
                <w:szCs w:val="24"/>
              </w:rPr>
            </w:pPr>
            <w:r w:rsidRPr="00637920">
              <w:rPr>
                <w:rFonts w:ascii="Corbel" w:hAnsi="Corbel"/>
                <w:sz w:val="24"/>
                <w:szCs w:val="24"/>
              </w:rPr>
              <w:t>Nie dotyczy</w:t>
            </w:r>
          </w:p>
        </w:tc>
      </w:tr>
    </w:tbl>
    <w:p w14:paraId="41B56019" w14:textId="77777777" w:rsidR="00C53DC9" w:rsidRPr="00637920" w:rsidRDefault="00C53DC9" w:rsidP="00C53DC9">
      <w:pPr>
        <w:spacing w:after="0" w:line="240" w:lineRule="auto"/>
        <w:rPr>
          <w:rFonts w:ascii="Corbel" w:hAnsi="Corbel"/>
          <w:sz w:val="24"/>
          <w:szCs w:val="24"/>
        </w:rPr>
      </w:pPr>
    </w:p>
    <w:p w14:paraId="66347C71" w14:textId="77777777" w:rsidR="00C53DC9" w:rsidRPr="00637920" w:rsidRDefault="00C53DC9" w:rsidP="00C53DC9">
      <w:pPr>
        <w:pStyle w:val="Akapitzlist"/>
        <w:numPr>
          <w:ilvl w:val="0"/>
          <w:numId w:val="1"/>
        </w:numPr>
        <w:spacing w:line="240" w:lineRule="auto"/>
        <w:jc w:val="both"/>
        <w:rPr>
          <w:rFonts w:ascii="Corbel" w:hAnsi="Corbel"/>
          <w:sz w:val="24"/>
          <w:szCs w:val="24"/>
        </w:rPr>
      </w:pPr>
      <w:r w:rsidRPr="00637920">
        <w:rPr>
          <w:rFonts w:ascii="Corbel" w:hAnsi="Corbel"/>
          <w:sz w:val="24"/>
          <w:szCs w:val="24"/>
        </w:rPr>
        <w:t>Problem</w:t>
      </w:r>
      <w:r w:rsidR="00532EFC">
        <w:rPr>
          <w:rFonts w:ascii="Corbel" w:hAnsi="Corbel"/>
          <w:sz w:val="24"/>
          <w:szCs w:val="24"/>
        </w:rPr>
        <w:t xml:space="preserve">atyka ćwiczeń, konwersatoriów, laboratoriów, </w:t>
      </w:r>
      <w:r w:rsidRPr="00637920">
        <w:rPr>
          <w:rFonts w:ascii="Corbel" w:hAnsi="Corbel"/>
          <w:sz w:val="24"/>
          <w:szCs w:val="24"/>
        </w:rPr>
        <w:t xml:space="preserve">zajęć praktycznych </w:t>
      </w:r>
    </w:p>
    <w:p w14:paraId="0696E155" w14:textId="77777777" w:rsidR="00C53DC9" w:rsidRPr="00637920" w:rsidRDefault="00C53DC9" w:rsidP="00C53DC9">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C53DC9" w:rsidRPr="00637920" w14:paraId="2932B1BE" w14:textId="77777777" w:rsidTr="006943F4">
        <w:tc>
          <w:tcPr>
            <w:tcW w:w="9520" w:type="dxa"/>
          </w:tcPr>
          <w:p w14:paraId="654F2B08" w14:textId="77777777" w:rsidR="00C53DC9" w:rsidRPr="00637920" w:rsidRDefault="00C53DC9" w:rsidP="005D1C32">
            <w:pPr>
              <w:pStyle w:val="Akapitzlist"/>
              <w:spacing w:after="0" w:line="240" w:lineRule="auto"/>
              <w:ind w:left="708" w:hanging="708"/>
              <w:rPr>
                <w:rFonts w:ascii="Corbel" w:hAnsi="Corbel"/>
                <w:sz w:val="24"/>
                <w:szCs w:val="24"/>
              </w:rPr>
            </w:pPr>
            <w:r w:rsidRPr="00637920">
              <w:rPr>
                <w:rFonts w:ascii="Corbel" w:hAnsi="Corbel"/>
                <w:sz w:val="24"/>
                <w:szCs w:val="24"/>
              </w:rPr>
              <w:t>Treści merytoryczne</w:t>
            </w:r>
          </w:p>
        </w:tc>
      </w:tr>
      <w:tr w:rsidR="00C53DC9" w:rsidRPr="00637920" w14:paraId="42317B7F" w14:textId="77777777" w:rsidTr="006943F4">
        <w:tc>
          <w:tcPr>
            <w:tcW w:w="9520" w:type="dxa"/>
          </w:tcPr>
          <w:p w14:paraId="18D985B7" w14:textId="77777777" w:rsidR="006943F4" w:rsidRPr="00637920" w:rsidRDefault="006943F4" w:rsidP="006943F4">
            <w:pPr>
              <w:spacing w:after="0"/>
              <w:rPr>
                <w:rFonts w:ascii="Corbel" w:hAnsi="Corbel"/>
              </w:rPr>
            </w:pPr>
            <w:r w:rsidRPr="00637920">
              <w:rPr>
                <w:rFonts w:ascii="Corbel" w:hAnsi="Corbel"/>
              </w:rPr>
              <w:t>Kompozycja malarska wielopłaszczyznowa, własna ekspresja kolorystyczna.</w:t>
            </w:r>
          </w:p>
          <w:p w14:paraId="6BEB8017" w14:textId="77777777" w:rsidR="006943F4" w:rsidRPr="00637920" w:rsidRDefault="006943F4" w:rsidP="006943F4">
            <w:pPr>
              <w:spacing w:after="0"/>
              <w:rPr>
                <w:rFonts w:ascii="Corbel" w:hAnsi="Corbel"/>
              </w:rPr>
            </w:pPr>
            <w:r w:rsidRPr="00637920">
              <w:rPr>
                <w:rFonts w:ascii="Corbel" w:hAnsi="Corbel"/>
              </w:rPr>
              <w:t>Studium martwej natury – gama monochromatyczna, układ statyczny wyrażający nastrój powagi.</w:t>
            </w:r>
          </w:p>
          <w:p w14:paraId="449DDE8D" w14:textId="77777777" w:rsidR="006943F4" w:rsidRPr="00637920" w:rsidRDefault="006943F4" w:rsidP="006943F4">
            <w:pPr>
              <w:spacing w:after="0"/>
              <w:rPr>
                <w:rFonts w:ascii="Corbel" w:hAnsi="Corbel"/>
              </w:rPr>
            </w:pPr>
            <w:r w:rsidRPr="00637920">
              <w:rPr>
                <w:rFonts w:ascii="Corbel" w:hAnsi="Corbel"/>
              </w:rPr>
              <w:t>Kompozycja malarska (studium martwej natury) z dominantami konkurencyjnymi wobec siebie.</w:t>
            </w:r>
          </w:p>
          <w:p w14:paraId="776FAC26" w14:textId="77777777" w:rsidR="006943F4" w:rsidRPr="00637920" w:rsidRDefault="006943F4" w:rsidP="006943F4">
            <w:pPr>
              <w:spacing w:after="0"/>
              <w:rPr>
                <w:rFonts w:ascii="Corbel" w:hAnsi="Corbel"/>
              </w:rPr>
            </w:pPr>
            <w:r w:rsidRPr="00637920">
              <w:rPr>
                <w:rFonts w:ascii="Corbel" w:hAnsi="Corbel"/>
              </w:rPr>
              <w:t xml:space="preserve">Studium martwej natury w barwach lokalnych – duże zróżnicowanie przedmiotów pod względem kształtów i kolorów. </w:t>
            </w:r>
          </w:p>
          <w:p w14:paraId="122C2159" w14:textId="77777777" w:rsidR="006943F4" w:rsidRPr="00637920" w:rsidRDefault="006943F4" w:rsidP="006943F4">
            <w:pPr>
              <w:spacing w:after="0"/>
              <w:rPr>
                <w:rFonts w:ascii="Corbel" w:hAnsi="Corbel"/>
              </w:rPr>
            </w:pPr>
            <w:r w:rsidRPr="00637920">
              <w:rPr>
                <w:rFonts w:ascii="Corbel" w:hAnsi="Corbel"/>
              </w:rPr>
              <w:t>Malowanie martwej natury z dominantą kolorystyczną.</w:t>
            </w:r>
          </w:p>
          <w:p w14:paraId="42080A68" w14:textId="77777777" w:rsidR="006943F4" w:rsidRPr="00637920" w:rsidRDefault="006943F4" w:rsidP="006943F4">
            <w:pPr>
              <w:spacing w:after="0"/>
              <w:rPr>
                <w:rFonts w:ascii="Corbel" w:hAnsi="Corbel"/>
              </w:rPr>
            </w:pPr>
            <w:r w:rsidRPr="00637920">
              <w:rPr>
                <w:rFonts w:ascii="Corbel" w:hAnsi="Corbel"/>
              </w:rPr>
              <w:t>Studiowanie układów przedmiotów i draperii, ich zależności chromatyczno-luministycznych.</w:t>
            </w:r>
          </w:p>
          <w:p w14:paraId="4983FEAA" w14:textId="77777777" w:rsidR="006943F4" w:rsidRPr="00637920" w:rsidRDefault="006943F4" w:rsidP="006943F4">
            <w:pPr>
              <w:spacing w:after="0"/>
              <w:rPr>
                <w:rFonts w:ascii="Corbel" w:hAnsi="Corbel"/>
              </w:rPr>
            </w:pPr>
            <w:r w:rsidRPr="00637920">
              <w:rPr>
                <w:rFonts w:ascii="Corbel" w:hAnsi="Corbel"/>
              </w:rPr>
              <w:t>Studium aktu i portretu.</w:t>
            </w:r>
          </w:p>
          <w:p w14:paraId="67CD9327" w14:textId="77777777" w:rsidR="00C53DC9" w:rsidRDefault="006943F4" w:rsidP="006943F4">
            <w:pPr>
              <w:spacing w:after="0"/>
              <w:rPr>
                <w:rFonts w:ascii="Corbel" w:hAnsi="Corbel"/>
              </w:rPr>
            </w:pPr>
            <w:r w:rsidRPr="00637920">
              <w:rPr>
                <w:rFonts w:ascii="Corbel" w:hAnsi="Corbel"/>
              </w:rPr>
              <w:t>Studiowanie przestrzeni wnętrz i układu prostych form zgeometryzowanych, w celu nauczenia się perspektywy wykreślnej i imitacji bryłowatości obiektów.</w:t>
            </w:r>
          </w:p>
          <w:p w14:paraId="54931F60" w14:textId="77777777" w:rsidR="00754A12" w:rsidRDefault="00754A12" w:rsidP="006943F4">
            <w:pPr>
              <w:spacing w:after="0"/>
              <w:rPr>
                <w:rFonts w:ascii="Corbel" w:hAnsi="Corbel"/>
              </w:rPr>
            </w:pPr>
          </w:p>
          <w:p w14:paraId="2B278868" w14:textId="77777777" w:rsidR="00754A12" w:rsidRDefault="00754A12" w:rsidP="00754A12">
            <w:pPr>
              <w:spacing w:after="0"/>
              <w:rPr>
                <w:rFonts w:ascii="Corbel" w:hAnsi="Corbel"/>
                <w:sz w:val="24"/>
                <w:szCs w:val="24"/>
              </w:rPr>
            </w:pPr>
            <w:r w:rsidRPr="00754A12">
              <w:rPr>
                <w:rFonts w:ascii="Corbel" w:hAnsi="Corbel"/>
                <w:sz w:val="24"/>
                <w:szCs w:val="24"/>
              </w:rPr>
              <w:t xml:space="preserve">Podstawowym założeniem procesu kształcenia w Pracowni </w:t>
            </w:r>
            <w:r>
              <w:rPr>
                <w:rFonts w:ascii="Corbel" w:hAnsi="Corbel"/>
                <w:sz w:val="24"/>
                <w:szCs w:val="24"/>
              </w:rPr>
              <w:t xml:space="preserve">Obrazu I </w:t>
            </w:r>
            <w:r w:rsidRPr="00754A12">
              <w:rPr>
                <w:rFonts w:ascii="Corbel" w:hAnsi="Corbel"/>
                <w:sz w:val="24"/>
                <w:szCs w:val="24"/>
              </w:rPr>
              <w:t xml:space="preserve">jest stymulowanie pracy twórczej studentów zainteresowanych malarską formą ekspresji plastycznej. Działania plastyczne są tutaj traktowane jako proces twórczej kreacji. Punktem wyjścia, inspiracją do własnych poszukiwań formy, techniki wykonania dzieła jest natura (wybrane jej elementy, motywy); na początku analizowana w formule realistycznej, a następnie interpretowana np. za pomocą zmiany techniki wykonania kompozycji lub narzuconych przez prowadzących ograniczeń natury formalnej. Elementem istotnym w procesie konstruowania indywidualnej postawy twórczej jest samodzielność w prowokowaniu artystycznych doświadczeń, spostrzeżeń, a nie bierne przyjmowanie korekt. Wymagane jest więc duże zaangażowanie, twórcza inwencja i wyobraźnia, jak również duża doza krytycyzmu i pokory. Podstawą treści programowych są nie tylko kompetencje malarskie, bardzo istotna jest też świadomość i motywacja przekraczania „granic sztuki” oraz pogłębiania „myślenia formą” w odniesieniu do otaczającego świata i płynących z niego inspiracji. </w:t>
            </w:r>
          </w:p>
          <w:p w14:paraId="26A8D227" w14:textId="77777777" w:rsidR="00754A12" w:rsidRDefault="00754A12" w:rsidP="00754A12">
            <w:pPr>
              <w:spacing w:after="0"/>
              <w:rPr>
                <w:rFonts w:ascii="Corbel" w:hAnsi="Corbel"/>
                <w:sz w:val="24"/>
                <w:szCs w:val="24"/>
              </w:rPr>
            </w:pPr>
          </w:p>
          <w:p w14:paraId="3592E9E0" w14:textId="77777777" w:rsidR="00754A12" w:rsidRDefault="00754A12" w:rsidP="00754A12">
            <w:pPr>
              <w:spacing w:after="0"/>
              <w:rPr>
                <w:rFonts w:ascii="Corbel" w:hAnsi="Corbel"/>
                <w:sz w:val="24"/>
                <w:szCs w:val="24"/>
              </w:rPr>
            </w:pPr>
            <w:r w:rsidRPr="00754A12">
              <w:rPr>
                <w:rFonts w:ascii="Corbel" w:hAnsi="Corbel"/>
                <w:sz w:val="24"/>
                <w:szCs w:val="24"/>
              </w:rPr>
              <w:t xml:space="preserve">Pojęcia kluczowe do tematyki zadań oraz używana terminologia z zakresu wiedzy o sztuce: naturalizm– realizm, impresjonizm –postimpresjonizm – postkoloryzm, ekspresjonizm, kubizm , abstrakcja, kolaż ( z fr. collage), dada, ready-made, arte povera, pop art, nowa figuracja, action-painting, minimal art, happening, event, body art, performance, fluxus, poezja konkretna i wizualna, rzeźba społeczna, instalacja, sytuacjonizm, akcjonizm, konceptualizm, kontekstualizm, pop-art, banalizm, hiperrealizm, nowa ekspresja, modernizm, </w:t>
            </w:r>
            <w:r w:rsidRPr="00754A12">
              <w:rPr>
                <w:rFonts w:ascii="Corbel" w:hAnsi="Corbel"/>
                <w:sz w:val="24"/>
                <w:szCs w:val="24"/>
              </w:rPr>
              <w:lastRenderedPageBreak/>
              <w:t>postmodernizm, sztuka krytyczna, gest, dyskurs, interdyscyplinarność, intertekstualność, dekonstrukcja, medium, multimedia, intermedia, interaktywność, transgresja.</w:t>
            </w:r>
          </w:p>
          <w:p w14:paraId="602309B2" w14:textId="77777777" w:rsidR="00754A12" w:rsidRDefault="00754A12" w:rsidP="00754A12">
            <w:pPr>
              <w:spacing w:after="0"/>
              <w:rPr>
                <w:rFonts w:ascii="Corbel" w:hAnsi="Corbel"/>
                <w:sz w:val="24"/>
                <w:szCs w:val="24"/>
              </w:rPr>
            </w:pPr>
          </w:p>
          <w:p w14:paraId="3B37CAE7" w14:textId="77777777" w:rsidR="00754A12" w:rsidRDefault="00754A12" w:rsidP="00754A12">
            <w:pPr>
              <w:spacing w:after="0"/>
              <w:rPr>
                <w:rFonts w:ascii="Corbel" w:hAnsi="Corbel"/>
                <w:sz w:val="24"/>
                <w:szCs w:val="24"/>
              </w:rPr>
            </w:pPr>
            <w:r w:rsidRPr="00754A12">
              <w:rPr>
                <w:rFonts w:ascii="Corbel" w:hAnsi="Corbel"/>
                <w:sz w:val="24"/>
                <w:szCs w:val="24"/>
              </w:rPr>
              <w:t>Kompozycja malarska na płaszczyźnie kwadratu, układ otwarty zbudowany na bazie powiększonego kadru martwej natury, pejzażu, postaci ludzkiej, portretu lub np. zdjęcia, kadru z filmu. Co najmniej cztery wersje tego samego układu kompozycyjnego konstruowane w oparciu o różne konwencje malarskie np. fotorealizm; indywidualna interpretacja oparta na realistycznym modelu formułowania obrazu; syntetyczne ujęcie motywu pod względem formy, koloru; wprowadzenie w układ kompozycyjny elementów faktury, kolażu; realizacja zadania w układzie przestrzennym zrealizowanym w innym materiale wzbogaconym o kolor, fakturę, światło. Możliwe jest również rozwiązanie zadania w formie zestawu zdjęć, animacji filmowej, komputerowej. W założeniu ten cykl ćwiczeń ma pozwolić studentowi odkryć własne predyspozycje twórcze, sprowokować nowe myślenie otwarte na interdyscyplinarny charakter współczesnej sztuki.</w:t>
            </w:r>
          </w:p>
          <w:p w14:paraId="666FE691" w14:textId="77777777" w:rsidR="00754A12" w:rsidRPr="00754A12" w:rsidRDefault="00754A12" w:rsidP="00754A12">
            <w:pPr>
              <w:spacing w:after="0"/>
              <w:rPr>
                <w:rFonts w:ascii="Corbel" w:hAnsi="Corbel"/>
                <w:sz w:val="24"/>
                <w:szCs w:val="24"/>
              </w:rPr>
            </w:pPr>
          </w:p>
          <w:p w14:paraId="6DED4308" w14:textId="77777777" w:rsidR="00754A12" w:rsidRPr="00637920" w:rsidRDefault="00754A12" w:rsidP="00D40BB6">
            <w:pPr>
              <w:spacing w:after="0"/>
              <w:rPr>
                <w:rFonts w:ascii="Corbel" w:hAnsi="Corbel"/>
                <w:sz w:val="24"/>
                <w:szCs w:val="24"/>
              </w:rPr>
            </w:pPr>
            <w:r w:rsidRPr="00754A12">
              <w:rPr>
                <w:rFonts w:ascii="Corbel" w:hAnsi="Corbel"/>
                <w:sz w:val="24"/>
                <w:szCs w:val="24"/>
              </w:rPr>
              <w:t>Po serii takich doświadczeń student z większą świadomością podejmuje decyzje związane z realizacją dyplomu artystycznego, krystalizuje swoje poglądy i przekonania związane z ekspresją twórczą.</w:t>
            </w:r>
          </w:p>
        </w:tc>
      </w:tr>
    </w:tbl>
    <w:p w14:paraId="7F5B9F0F" w14:textId="77777777" w:rsidR="00C53DC9" w:rsidRPr="00637920" w:rsidRDefault="00C53DC9" w:rsidP="00C53DC9">
      <w:pPr>
        <w:pStyle w:val="Punktygwne"/>
        <w:spacing w:before="0" w:after="0"/>
        <w:rPr>
          <w:rFonts w:ascii="Corbel" w:hAnsi="Corbel"/>
          <w:b w:val="0"/>
          <w:szCs w:val="24"/>
        </w:rPr>
      </w:pPr>
    </w:p>
    <w:p w14:paraId="78F2002D" w14:textId="77777777" w:rsidR="00C53DC9" w:rsidRPr="00637920" w:rsidRDefault="00C53DC9" w:rsidP="00C53DC9">
      <w:pPr>
        <w:pStyle w:val="Punktygwne"/>
        <w:spacing w:before="0" w:after="0"/>
        <w:ind w:left="426"/>
        <w:rPr>
          <w:rFonts w:ascii="Corbel" w:hAnsi="Corbel"/>
          <w:b w:val="0"/>
          <w:smallCaps w:val="0"/>
          <w:szCs w:val="24"/>
        </w:rPr>
      </w:pPr>
      <w:r w:rsidRPr="00637920">
        <w:rPr>
          <w:rFonts w:ascii="Corbel" w:hAnsi="Corbel"/>
          <w:smallCaps w:val="0"/>
          <w:szCs w:val="24"/>
        </w:rPr>
        <w:t>3.4 Metody dydaktyczne</w:t>
      </w:r>
    </w:p>
    <w:p w14:paraId="76FDB6C1" w14:textId="77777777" w:rsidR="006943F4" w:rsidRPr="00637920" w:rsidRDefault="006943F4" w:rsidP="006943F4">
      <w:pPr>
        <w:pStyle w:val="Akapitzlist"/>
        <w:ind w:left="0"/>
        <w:rPr>
          <w:rFonts w:ascii="Corbel" w:hAnsi="Corbel"/>
          <w:szCs w:val="20"/>
        </w:rPr>
      </w:pPr>
      <w:r w:rsidRPr="00637920">
        <w:rPr>
          <w:rFonts w:ascii="Corbel" w:hAnsi="Corbel"/>
          <w:szCs w:val="20"/>
        </w:rPr>
        <w:t>Ćwiczenia: analiza tekstów z dyskusją, metoda projektów, praca indywidualna i w grupach (rozwiązywanie zagadnień, dyskusja, autoprezentacje).</w:t>
      </w:r>
    </w:p>
    <w:p w14:paraId="7E59066A" w14:textId="77777777" w:rsidR="00C53DC9" w:rsidRPr="00637920" w:rsidRDefault="00C53DC9" w:rsidP="00C53DC9">
      <w:pPr>
        <w:pStyle w:val="Punktygwne"/>
        <w:tabs>
          <w:tab w:val="left" w:pos="284"/>
        </w:tabs>
        <w:spacing w:before="0" w:after="0"/>
        <w:rPr>
          <w:rFonts w:ascii="Corbel" w:hAnsi="Corbel"/>
          <w:smallCaps w:val="0"/>
          <w:szCs w:val="24"/>
        </w:rPr>
      </w:pPr>
      <w:r w:rsidRPr="00637920">
        <w:rPr>
          <w:rFonts w:ascii="Corbel" w:hAnsi="Corbel"/>
          <w:smallCaps w:val="0"/>
          <w:szCs w:val="24"/>
        </w:rPr>
        <w:t xml:space="preserve">4. METODY I KRYTERIA OCENY </w:t>
      </w:r>
    </w:p>
    <w:p w14:paraId="38581DE6" w14:textId="77777777" w:rsidR="00C53DC9" w:rsidRPr="00637920" w:rsidRDefault="00C53DC9" w:rsidP="00C53DC9">
      <w:pPr>
        <w:pStyle w:val="Punktygwne"/>
        <w:tabs>
          <w:tab w:val="left" w:pos="284"/>
        </w:tabs>
        <w:spacing w:before="0" w:after="0"/>
        <w:rPr>
          <w:rFonts w:ascii="Corbel" w:hAnsi="Corbel"/>
          <w:smallCaps w:val="0"/>
          <w:szCs w:val="24"/>
        </w:rPr>
      </w:pPr>
    </w:p>
    <w:p w14:paraId="277FD11B" w14:textId="77777777" w:rsidR="00C53DC9" w:rsidRPr="00637920" w:rsidRDefault="00C53DC9" w:rsidP="00C53DC9">
      <w:pPr>
        <w:pStyle w:val="Punktygwne"/>
        <w:spacing w:before="0" w:after="0"/>
        <w:ind w:left="426"/>
        <w:rPr>
          <w:rFonts w:ascii="Corbel" w:hAnsi="Corbel"/>
          <w:smallCaps w:val="0"/>
          <w:szCs w:val="24"/>
        </w:rPr>
      </w:pPr>
      <w:r w:rsidRPr="00637920">
        <w:rPr>
          <w:rFonts w:ascii="Corbel" w:hAnsi="Corbel"/>
          <w:smallCaps w:val="0"/>
          <w:szCs w:val="24"/>
        </w:rPr>
        <w:t>4.1 Sposoby weryfikacji efektów uczenia się</w:t>
      </w:r>
    </w:p>
    <w:p w14:paraId="6D85B666" w14:textId="77777777" w:rsidR="00C53DC9" w:rsidRPr="00637920" w:rsidRDefault="00C53DC9" w:rsidP="00C53DC9">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2"/>
        <w:gridCol w:w="2116"/>
      </w:tblGrid>
      <w:tr w:rsidR="00C53DC9" w:rsidRPr="00637920" w14:paraId="165B5799" w14:textId="77777777" w:rsidTr="0097537C">
        <w:tc>
          <w:tcPr>
            <w:tcW w:w="1962" w:type="dxa"/>
            <w:vAlign w:val="center"/>
          </w:tcPr>
          <w:p w14:paraId="3DB34CBC" w14:textId="77777777" w:rsidR="00C53DC9" w:rsidRPr="00637920" w:rsidRDefault="00C53DC9" w:rsidP="005D1C32">
            <w:pPr>
              <w:pStyle w:val="Punktygwne"/>
              <w:spacing w:before="0" w:after="0"/>
              <w:jc w:val="center"/>
              <w:rPr>
                <w:rFonts w:ascii="Corbel" w:hAnsi="Corbel"/>
                <w:b w:val="0"/>
                <w:smallCaps w:val="0"/>
                <w:szCs w:val="24"/>
              </w:rPr>
            </w:pPr>
            <w:r w:rsidRPr="00637920">
              <w:rPr>
                <w:rFonts w:ascii="Corbel" w:hAnsi="Corbel"/>
                <w:b w:val="0"/>
                <w:smallCaps w:val="0"/>
                <w:szCs w:val="24"/>
              </w:rPr>
              <w:t>Symbol efektu</w:t>
            </w:r>
          </w:p>
        </w:tc>
        <w:tc>
          <w:tcPr>
            <w:tcW w:w="5442" w:type="dxa"/>
            <w:vAlign w:val="center"/>
          </w:tcPr>
          <w:p w14:paraId="22938E82" w14:textId="77777777" w:rsidR="00C53DC9" w:rsidRPr="00637920" w:rsidRDefault="00C53DC9" w:rsidP="005D1C32">
            <w:pPr>
              <w:pStyle w:val="Punktygwne"/>
              <w:spacing w:before="0" w:after="0"/>
              <w:jc w:val="center"/>
              <w:rPr>
                <w:rFonts w:ascii="Corbel" w:hAnsi="Corbel"/>
                <w:b w:val="0"/>
                <w:smallCaps w:val="0"/>
                <w:color w:val="000000"/>
                <w:szCs w:val="24"/>
              </w:rPr>
            </w:pPr>
            <w:r w:rsidRPr="00637920">
              <w:rPr>
                <w:rFonts w:ascii="Corbel" w:hAnsi="Corbel"/>
                <w:b w:val="0"/>
                <w:smallCaps w:val="0"/>
                <w:color w:val="000000"/>
                <w:szCs w:val="24"/>
              </w:rPr>
              <w:t>Metody oceny efektów uczenia się</w:t>
            </w:r>
          </w:p>
          <w:p w14:paraId="11CECC46" w14:textId="77777777" w:rsidR="00C53DC9" w:rsidRPr="00637920" w:rsidRDefault="00C53DC9" w:rsidP="005D1C32">
            <w:pPr>
              <w:pStyle w:val="Punktygwne"/>
              <w:spacing w:before="0" w:after="0"/>
              <w:jc w:val="center"/>
              <w:rPr>
                <w:rFonts w:ascii="Corbel" w:hAnsi="Corbel"/>
                <w:b w:val="0"/>
                <w:smallCaps w:val="0"/>
                <w:szCs w:val="24"/>
              </w:rPr>
            </w:pPr>
            <w:r w:rsidRPr="00637920">
              <w:rPr>
                <w:rFonts w:ascii="Corbel" w:hAnsi="Corbel"/>
                <w:b w:val="0"/>
                <w:smallCaps w:val="0"/>
                <w:color w:val="000000"/>
                <w:szCs w:val="24"/>
              </w:rPr>
              <w:t>(np.: kolokwium, egzamin ustny, egzamin pisemny, projekt, sprawozdanie, obserwacja w trakcie zajęć)</w:t>
            </w:r>
          </w:p>
        </w:tc>
        <w:tc>
          <w:tcPr>
            <w:tcW w:w="2116" w:type="dxa"/>
            <w:vAlign w:val="center"/>
          </w:tcPr>
          <w:p w14:paraId="457F5200" w14:textId="77777777" w:rsidR="00C53DC9" w:rsidRPr="00637920" w:rsidRDefault="00C53DC9" w:rsidP="005D1C32">
            <w:pPr>
              <w:pStyle w:val="Punktygwne"/>
              <w:spacing w:before="0" w:after="0"/>
              <w:jc w:val="center"/>
              <w:rPr>
                <w:rFonts w:ascii="Corbel" w:hAnsi="Corbel"/>
                <w:b w:val="0"/>
                <w:smallCaps w:val="0"/>
                <w:szCs w:val="24"/>
              </w:rPr>
            </w:pPr>
            <w:r w:rsidRPr="00637920">
              <w:rPr>
                <w:rFonts w:ascii="Corbel" w:hAnsi="Corbel"/>
                <w:b w:val="0"/>
                <w:smallCaps w:val="0"/>
                <w:szCs w:val="24"/>
              </w:rPr>
              <w:t xml:space="preserve">Forma zajęć dydaktycznych </w:t>
            </w:r>
          </w:p>
          <w:p w14:paraId="4079A929" w14:textId="77777777" w:rsidR="00C53DC9" w:rsidRPr="00637920" w:rsidRDefault="00C53DC9" w:rsidP="005D1C32">
            <w:pPr>
              <w:pStyle w:val="Punktygwne"/>
              <w:spacing w:before="0" w:after="0"/>
              <w:jc w:val="center"/>
              <w:rPr>
                <w:rFonts w:ascii="Corbel" w:hAnsi="Corbel"/>
                <w:b w:val="0"/>
                <w:smallCaps w:val="0"/>
                <w:szCs w:val="24"/>
              </w:rPr>
            </w:pPr>
            <w:r w:rsidRPr="00637920">
              <w:rPr>
                <w:rFonts w:ascii="Corbel" w:hAnsi="Corbel"/>
                <w:b w:val="0"/>
                <w:smallCaps w:val="0"/>
                <w:szCs w:val="24"/>
              </w:rPr>
              <w:t>(w, ćw, …)</w:t>
            </w:r>
          </w:p>
        </w:tc>
      </w:tr>
      <w:tr w:rsidR="00C53DC9" w:rsidRPr="00637920" w14:paraId="5D4AF249" w14:textId="77777777" w:rsidTr="0097537C">
        <w:tc>
          <w:tcPr>
            <w:tcW w:w="1962" w:type="dxa"/>
          </w:tcPr>
          <w:p w14:paraId="493C49EB" w14:textId="77777777" w:rsidR="00C53DC9" w:rsidRPr="00637920" w:rsidRDefault="00C53DC9" w:rsidP="005D1C32">
            <w:pPr>
              <w:pStyle w:val="Punktygwne"/>
              <w:spacing w:before="0" w:after="0"/>
              <w:rPr>
                <w:rFonts w:ascii="Corbel" w:hAnsi="Corbel"/>
                <w:b w:val="0"/>
                <w:szCs w:val="24"/>
              </w:rPr>
            </w:pPr>
            <w:r w:rsidRPr="00637920">
              <w:rPr>
                <w:rFonts w:ascii="Corbel" w:hAnsi="Corbel"/>
                <w:b w:val="0"/>
                <w:szCs w:val="24"/>
              </w:rPr>
              <w:t xml:space="preserve">ek_ 01 </w:t>
            </w:r>
          </w:p>
        </w:tc>
        <w:tc>
          <w:tcPr>
            <w:tcW w:w="5442" w:type="dxa"/>
          </w:tcPr>
          <w:p w14:paraId="28ECA533"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198A4D6D"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69C91567"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62470335" w14:textId="77777777" w:rsidR="00C53DC9" w:rsidRPr="00637920" w:rsidRDefault="00AB22C2" w:rsidP="00AB22C2">
            <w:pPr>
              <w:pStyle w:val="Punktygwne"/>
              <w:spacing w:before="0" w:after="0"/>
              <w:rPr>
                <w:rFonts w:ascii="Corbel" w:hAnsi="Corbel"/>
                <w:b w:val="0"/>
                <w:strike/>
                <w:szCs w:val="24"/>
              </w:rPr>
            </w:pPr>
            <w:r w:rsidRPr="00637920">
              <w:rPr>
                <w:rFonts w:ascii="Corbel" w:hAnsi="Corbel"/>
                <w:b w:val="0"/>
                <w:smallCaps w:val="0"/>
                <w:color w:val="000000"/>
                <w:szCs w:val="24"/>
              </w:rPr>
              <w:t>Przegląd prac.</w:t>
            </w:r>
          </w:p>
        </w:tc>
        <w:tc>
          <w:tcPr>
            <w:tcW w:w="2116" w:type="dxa"/>
          </w:tcPr>
          <w:p w14:paraId="5952EC95" w14:textId="77777777" w:rsidR="00C53DC9" w:rsidRPr="00637920" w:rsidRDefault="005F4E31" w:rsidP="00F67D56">
            <w:pPr>
              <w:rPr>
                <w:rFonts w:ascii="Corbel" w:hAnsi="Corbel"/>
              </w:rPr>
            </w:pPr>
            <w:r>
              <w:rPr>
                <w:rFonts w:ascii="Corbel" w:hAnsi="Corbel"/>
              </w:rPr>
              <w:t>Lab.</w:t>
            </w:r>
          </w:p>
        </w:tc>
      </w:tr>
      <w:tr w:rsidR="00AB22C2" w:rsidRPr="00637920" w14:paraId="5F14E136" w14:textId="77777777" w:rsidTr="0097537C">
        <w:tc>
          <w:tcPr>
            <w:tcW w:w="1962" w:type="dxa"/>
          </w:tcPr>
          <w:p w14:paraId="1F3DB26A"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zCs w:val="24"/>
              </w:rPr>
              <w:t>Ek_ 02</w:t>
            </w:r>
          </w:p>
        </w:tc>
        <w:tc>
          <w:tcPr>
            <w:tcW w:w="5442" w:type="dxa"/>
          </w:tcPr>
          <w:p w14:paraId="1CF24275"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14EC53F4"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495D7C20"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226FB237"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color w:val="000000"/>
                <w:szCs w:val="24"/>
              </w:rPr>
              <w:t>Przegląd prac.</w:t>
            </w:r>
          </w:p>
        </w:tc>
        <w:tc>
          <w:tcPr>
            <w:tcW w:w="2116" w:type="dxa"/>
          </w:tcPr>
          <w:p w14:paraId="3214B29C" w14:textId="77777777" w:rsidR="00AB22C2" w:rsidRPr="00637920" w:rsidRDefault="005F4E31" w:rsidP="00AB22C2">
            <w:pPr>
              <w:rPr>
                <w:rFonts w:ascii="Corbel" w:hAnsi="Corbel"/>
              </w:rPr>
            </w:pPr>
            <w:r>
              <w:rPr>
                <w:rFonts w:ascii="Corbel" w:hAnsi="Corbel"/>
              </w:rPr>
              <w:t>Lab.</w:t>
            </w:r>
          </w:p>
        </w:tc>
      </w:tr>
      <w:tr w:rsidR="00AB22C2" w:rsidRPr="00637920" w14:paraId="2D6A9CF8" w14:textId="77777777" w:rsidTr="0097537C">
        <w:tc>
          <w:tcPr>
            <w:tcW w:w="1962" w:type="dxa"/>
          </w:tcPr>
          <w:p w14:paraId="3F10CCF4"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EK_03</w:t>
            </w:r>
          </w:p>
        </w:tc>
        <w:tc>
          <w:tcPr>
            <w:tcW w:w="5442" w:type="dxa"/>
          </w:tcPr>
          <w:p w14:paraId="02937B8B"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6EF7413C"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1E8E8E6A"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5DFA4D66"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66783A8A" w14:textId="77777777" w:rsidR="00AB22C2" w:rsidRPr="00637920" w:rsidRDefault="005F4E31" w:rsidP="00AB22C2">
            <w:pPr>
              <w:rPr>
                <w:rFonts w:ascii="Corbel" w:hAnsi="Corbel"/>
              </w:rPr>
            </w:pPr>
            <w:r>
              <w:rPr>
                <w:rFonts w:ascii="Corbel" w:hAnsi="Corbel"/>
              </w:rPr>
              <w:t>Lab.</w:t>
            </w:r>
          </w:p>
        </w:tc>
      </w:tr>
      <w:tr w:rsidR="00AB22C2" w:rsidRPr="00637920" w14:paraId="17C68221" w14:textId="77777777" w:rsidTr="0097537C">
        <w:tc>
          <w:tcPr>
            <w:tcW w:w="1962" w:type="dxa"/>
          </w:tcPr>
          <w:p w14:paraId="6E14B1F4"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EK_04</w:t>
            </w:r>
          </w:p>
        </w:tc>
        <w:tc>
          <w:tcPr>
            <w:tcW w:w="5442" w:type="dxa"/>
          </w:tcPr>
          <w:p w14:paraId="2AFBD202"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19B44DA7"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3513B89D"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509E3AAC"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613DB7F1" w14:textId="77777777" w:rsidR="00AB22C2" w:rsidRPr="00637920" w:rsidRDefault="005F4E31" w:rsidP="00AB22C2">
            <w:pPr>
              <w:rPr>
                <w:rFonts w:ascii="Corbel" w:hAnsi="Corbel"/>
              </w:rPr>
            </w:pPr>
            <w:r>
              <w:rPr>
                <w:rFonts w:ascii="Corbel" w:hAnsi="Corbel"/>
              </w:rPr>
              <w:t>Lab.</w:t>
            </w:r>
          </w:p>
        </w:tc>
      </w:tr>
      <w:tr w:rsidR="00AB22C2" w:rsidRPr="00637920" w14:paraId="53604576" w14:textId="77777777" w:rsidTr="0097537C">
        <w:tc>
          <w:tcPr>
            <w:tcW w:w="1962" w:type="dxa"/>
          </w:tcPr>
          <w:p w14:paraId="357ADCD8"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lastRenderedPageBreak/>
              <w:t>EK_05</w:t>
            </w:r>
          </w:p>
        </w:tc>
        <w:tc>
          <w:tcPr>
            <w:tcW w:w="5442" w:type="dxa"/>
          </w:tcPr>
          <w:p w14:paraId="45770E6E"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03716223"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2FCE99D4"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23F02DF0"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501F1472" w14:textId="77777777" w:rsidR="00AB22C2" w:rsidRPr="00637920" w:rsidRDefault="005F4E31" w:rsidP="00AB22C2">
            <w:pPr>
              <w:rPr>
                <w:rFonts w:ascii="Corbel" w:hAnsi="Corbel"/>
              </w:rPr>
            </w:pPr>
            <w:r>
              <w:rPr>
                <w:rFonts w:ascii="Corbel" w:hAnsi="Corbel"/>
              </w:rPr>
              <w:t>Lab.</w:t>
            </w:r>
          </w:p>
        </w:tc>
      </w:tr>
      <w:tr w:rsidR="00AB22C2" w:rsidRPr="00637920" w14:paraId="49408334" w14:textId="77777777" w:rsidTr="0097537C">
        <w:tc>
          <w:tcPr>
            <w:tcW w:w="1962" w:type="dxa"/>
          </w:tcPr>
          <w:p w14:paraId="2F5596DC"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EK_06</w:t>
            </w:r>
          </w:p>
        </w:tc>
        <w:tc>
          <w:tcPr>
            <w:tcW w:w="5442" w:type="dxa"/>
          </w:tcPr>
          <w:p w14:paraId="01894B58"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0B1C2525"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51C9BC6E"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434EB1F2"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3D0D7B50" w14:textId="77777777" w:rsidR="00AB22C2" w:rsidRPr="00637920" w:rsidRDefault="005F4E31" w:rsidP="00AB22C2">
            <w:pPr>
              <w:rPr>
                <w:rFonts w:ascii="Corbel" w:hAnsi="Corbel"/>
              </w:rPr>
            </w:pPr>
            <w:r>
              <w:rPr>
                <w:rFonts w:ascii="Corbel" w:hAnsi="Corbel"/>
              </w:rPr>
              <w:t>Lab.</w:t>
            </w:r>
          </w:p>
        </w:tc>
      </w:tr>
      <w:tr w:rsidR="00AB22C2" w:rsidRPr="00637920" w14:paraId="29D92120" w14:textId="77777777" w:rsidTr="0097537C">
        <w:tc>
          <w:tcPr>
            <w:tcW w:w="1962" w:type="dxa"/>
          </w:tcPr>
          <w:p w14:paraId="4AF6453F"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EK_07</w:t>
            </w:r>
          </w:p>
        </w:tc>
        <w:tc>
          <w:tcPr>
            <w:tcW w:w="5442" w:type="dxa"/>
          </w:tcPr>
          <w:p w14:paraId="64CB562E"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67B609CF"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4DA34801"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0C0E273B"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1603C63F" w14:textId="77777777" w:rsidR="00AB22C2" w:rsidRPr="00637920" w:rsidRDefault="007F1045" w:rsidP="00AB22C2">
            <w:pPr>
              <w:rPr>
                <w:rFonts w:ascii="Corbel" w:hAnsi="Corbel"/>
              </w:rPr>
            </w:pPr>
            <w:r>
              <w:rPr>
                <w:rFonts w:ascii="Corbel" w:hAnsi="Corbel"/>
              </w:rPr>
              <w:t>Lab.</w:t>
            </w:r>
          </w:p>
        </w:tc>
      </w:tr>
      <w:tr w:rsidR="00AB22C2" w:rsidRPr="00637920" w14:paraId="1BFC53C2" w14:textId="77777777" w:rsidTr="0097537C">
        <w:tc>
          <w:tcPr>
            <w:tcW w:w="1962" w:type="dxa"/>
          </w:tcPr>
          <w:p w14:paraId="09D891FC"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EK_08</w:t>
            </w:r>
          </w:p>
        </w:tc>
        <w:tc>
          <w:tcPr>
            <w:tcW w:w="5442" w:type="dxa"/>
          </w:tcPr>
          <w:p w14:paraId="54651D5A"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4623F75D"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6CD57350"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53B5BDAC"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7E3A41D4" w14:textId="77777777" w:rsidR="00AB22C2" w:rsidRPr="00637920" w:rsidRDefault="007F1045" w:rsidP="00AB22C2">
            <w:pPr>
              <w:rPr>
                <w:rFonts w:ascii="Corbel" w:hAnsi="Corbel"/>
              </w:rPr>
            </w:pPr>
            <w:r>
              <w:rPr>
                <w:rFonts w:ascii="Corbel" w:hAnsi="Corbel"/>
              </w:rPr>
              <w:t>Lab.</w:t>
            </w:r>
          </w:p>
        </w:tc>
      </w:tr>
      <w:tr w:rsidR="00AB22C2" w:rsidRPr="00637920" w14:paraId="7EBE1E71" w14:textId="77777777" w:rsidTr="0097537C">
        <w:tc>
          <w:tcPr>
            <w:tcW w:w="1962" w:type="dxa"/>
          </w:tcPr>
          <w:p w14:paraId="3A260920"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EK_09</w:t>
            </w:r>
          </w:p>
        </w:tc>
        <w:tc>
          <w:tcPr>
            <w:tcW w:w="5442" w:type="dxa"/>
          </w:tcPr>
          <w:p w14:paraId="6038EDAF"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03034358"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2F3B489B"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105D40A6"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6485DEB8" w14:textId="77777777" w:rsidR="00AB22C2" w:rsidRPr="00637920" w:rsidRDefault="007F1045" w:rsidP="00AB22C2">
            <w:pPr>
              <w:rPr>
                <w:rFonts w:ascii="Corbel" w:hAnsi="Corbel"/>
              </w:rPr>
            </w:pPr>
            <w:r>
              <w:rPr>
                <w:rFonts w:ascii="Corbel" w:hAnsi="Corbel"/>
              </w:rPr>
              <w:t>Lab.</w:t>
            </w:r>
          </w:p>
        </w:tc>
      </w:tr>
      <w:tr w:rsidR="00AB22C2" w:rsidRPr="00637920" w14:paraId="0515707D" w14:textId="77777777" w:rsidTr="0097537C">
        <w:tc>
          <w:tcPr>
            <w:tcW w:w="1962" w:type="dxa"/>
          </w:tcPr>
          <w:p w14:paraId="5EA2E0F1"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EK_10</w:t>
            </w:r>
          </w:p>
        </w:tc>
        <w:tc>
          <w:tcPr>
            <w:tcW w:w="5442" w:type="dxa"/>
          </w:tcPr>
          <w:p w14:paraId="299C5C30"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6E8960B8"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27507765"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55011D9B"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26D99AD4" w14:textId="77777777" w:rsidR="00AB22C2" w:rsidRPr="00637920" w:rsidRDefault="007F1045" w:rsidP="00AB22C2">
            <w:pPr>
              <w:rPr>
                <w:rFonts w:ascii="Corbel" w:hAnsi="Corbel"/>
              </w:rPr>
            </w:pPr>
            <w:r>
              <w:rPr>
                <w:rFonts w:ascii="Corbel" w:hAnsi="Corbel"/>
              </w:rPr>
              <w:t>Lab.</w:t>
            </w:r>
          </w:p>
        </w:tc>
      </w:tr>
      <w:tr w:rsidR="00AB22C2" w:rsidRPr="00637920" w14:paraId="00E5D207" w14:textId="77777777" w:rsidTr="0097537C">
        <w:tc>
          <w:tcPr>
            <w:tcW w:w="1962" w:type="dxa"/>
          </w:tcPr>
          <w:p w14:paraId="22892B1A"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EK_11</w:t>
            </w:r>
          </w:p>
        </w:tc>
        <w:tc>
          <w:tcPr>
            <w:tcW w:w="5442" w:type="dxa"/>
          </w:tcPr>
          <w:p w14:paraId="03474710"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607DD048"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55AC3F16"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4BFD132C"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46D55334" w14:textId="77777777" w:rsidR="00AB22C2" w:rsidRPr="00637920" w:rsidRDefault="007F1045" w:rsidP="00AB22C2">
            <w:pPr>
              <w:rPr>
                <w:rFonts w:ascii="Corbel" w:hAnsi="Corbel"/>
              </w:rPr>
            </w:pPr>
            <w:r>
              <w:rPr>
                <w:rFonts w:ascii="Corbel" w:hAnsi="Corbel"/>
              </w:rPr>
              <w:t>Lab.</w:t>
            </w:r>
          </w:p>
        </w:tc>
      </w:tr>
      <w:tr w:rsidR="00AB22C2" w:rsidRPr="00637920" w14:paraId="41BD097E" w14:textId="77777777" w:rsidTr="0097537C">
        <w:tc>
          <w:tcPr>
            <w:tcW w:w="1962" w:type="dxa"/>
          </w:tcPr>
          <w:p w14:paraId="0BB70BBF"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EK_12</w:t>
            </w:r>
          </w:p>
        </w:tc>
        <w:tc>
          <w:tcPr>
            <w:tcW w:w="5442" w:type="dxa"/>
          </w:tcPr>
          <w:p w14:paraId="084A5085"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25FFAACA"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5C47C682"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4897577C"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71040191" w14:textId="77777777" w:rsidR="00AB22C2" w:rsidRPr="00637920" w:rsidRDefault="007F1045" w:rsidP="00AB22C2">
            <w:pPr>
              <w:rPr>
                <w:rFonts w:ascii="Corbel" w:hAnsi="Corbel"/>
              </w:rPr>
            </w:pPr>
            <w:r>
              <w:rPr>
                <w:rFonts w:ascii="Corbel" w:hAnsi="Corbel"/>
              </w:rPr>
              <w:t>Lab.</w:t>
            </w:r>
          </w:p>
        </w:tc>
      </w:tr>
      <w:tr w:rsidR="00AB22C2" w:rsidRPr="00637920" w14:paraId="41A780A7" w14:textId="77777777" w:rsidTr="0097537C">
        <w:tc>
          <w:tcPr>
            <w:tcW w:w="1962" w:type="dxa"/>
          </w:tcPr>
          <w:p w14:paraId="0C21FD52"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EK_13</w:t>
            </w:r>
          </w:p>
        </w:tc>
        <w:tc>
          <w:tcPr>
            <w:tcW w:w="5442" w:type="dxa"/>
          </w:tcPr>
          <w:p w14:paraId="0EFFDE67"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0903BDF5"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6F9B1DBE"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2CD0F5A4"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676C528B" w14:textId="77777777" w:rsidR="00AB22C2" w:rsidRPr="00637920" w:rsidRDefault="007F1045" w:rsidP="00AB22C2">
            <w:pPr>
              <w:rPr>
                <w:rFonts w:ascii="Corbel" w:hAnsi="Corbel"/>
              </w:rPr>
            </w:pPr>
            <w:r>
              <w:rPr>
                <w:rFonts w:ascii="Corbel" w:hAnsi="Corbel"/>
              </w:rPr>
              <w:t>Lab.</w:t>
            </w:r>
          </w:p>
        </w:tc>
      </w:tr>
      <w:tr w:rsidR="00AB22C2" w:rsidRPr="00637920" w14:paraId="679B90EC" w14:textId="77777777" w:rsidTr="0097537C">
        <w:tc>
          <w:tcPr>
            <w:tcW w:w="1962" w:type="dxa"/>
          </w:tcPr>
          <w:p w14:paraId="51FF5E8F"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EK_14</w:t>
            </w:r>
          </w:p>
        </w:tc>
        <w:tc>
          <w:tcPr>
            <w:tcW w:w="5442" w:type="dxa"/>
          </w:tcPr>
          <w:p w14:paraId="4CDB7043"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196E8BCA"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40F588DE"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2690873D"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11A0F9CB" w14:textId="77777777" w:rsidR="00AB22C2" w:rsidRPr="00637920" w:rsidRDefault="007F1045" w:rsidP="00AB22C2">
            <w:pPr>
              <w:rPr>
                <w:rFonts w:ascii="Corbel" w:hAnsi="Corbel"/>
              </w:rPr>
            </w:pPr>
            <w:r>
              <w:rPr>
                <w:rFonts w:ascii="Corbel" w:hAnsi="Corbel"/>
              </w:rPr>
              <w:t>Lab.</w:t>
            </w:r>
          </w:p>
        </w:tc>
      </w:tr>
      <w:tr w:rsidR="00AB22C2" w:rsidRPr="00637920" w14:paraId="333F3477" w14:textId="77777777" w:rsidTr="0097537C">
        <w:tc>
          <w:tcPr>
            <w:tcW w:w="1962" w:type="dxa"/>
          </w:tcPr>
          <w:p w14:paraId="5613A611"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EK_15</w:t>
            </w:r>
          </w:p>
        </w:tc>
        <w:tc>
          <w:tcPr>
            <w:tcW w:w="5442" w:type="dxa"/>
          </w:tcPr>
          <w:p w14:paraId="4AD6CF70"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2DE0DFCB"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26F63C00"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4F6889E4"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787ECB03" w14:textId="77777777" w:rsidR="00AB22C2" w:rsidRPr="00637920" w:rsidRDefault="007F1045" w:rsidP="00AB22C2">
            <w:pPr>
              <w:rPr>
                <w:rFonts w:ascii="Corbel" w:hAnsi="Corbel"/>
              </w:rPr>
            </w:pPr>
            <w:r>
              <w:rPr>
                <w:rFonts w:ascii="Corbel" w:hAnsi="Corbel"/>
              </w:rPr>
              <w:t>Lab.</w:t>
            </w:r>
          </w:p>
        </w:tc>
      </w:tr>
      <w:tr w:rsidR="00AB22C2" w:rsidRPr="00637920" w14:paraId="37EB0954" w14:textId="77777777" w:rsidTr="0097537C">
        <w:tc>
          <w:tcPr>
            <w:tcW w:w="1962" w:type="dxa"/>
          </w:tcPr>
          <w:p w14:paraId="1ACC952C"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EK_16</w:t>
            </w:r>
          </w:p>
        </w:tc>
        <w:tc>
          <w:tcPr>
            <w:tcW w:w="5442" w:type="dxa"/>
          </w:tcPr>
          <w:p w14:paraId="35836797"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0D29E4F3"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1B40F0A2"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255C2CBA"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5C2CA60C" w14:textId="77777777" w:rsidR="00AB22C2" w:rsidRPr="00637920" w:rsidRDefault="007F1045" w:rsidP="00AB22C2">
            <w:pPr>
              <w:rPr>
                <w:rFonts w:ascii="Corbel" w:hAnsi="Corbel"/>
              </w:rPr>
            </w:pPr>
            <w:r>
              <w:rPr>
                <w:rFonts w:ascii="Corbel" w:hAnsi="Corbel"/>
              </w:rPr>
              <w:t>Lab.</w:t>
            </w:r>
          </w:p>
        </w:tc>
      </w:tr>
      <w:tr w:rsidR="00AB22C2" w:rsidRPr="00637920" w14:paraId="65566EE7" w14:textId="77777777" w:rsidTr="0097537C">
        <w:tc>
          <w:tcPr>
            <w:tcW w:w="1962" w:type="dxa"/>
          </w:tcPr>
          <w:p w14:paraId="4ED1B5BB"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lastRenderedPageBreak/>
              <w:t>EK_17</w:t>
            </w:r>
          </w:p>
        </w:tc>
        <w:tc>
          <w:tcPr>
            <w:tcW w:w="5442" w:type="dxa"/>
          </w:tcPr>
          <w:p w14:paraId="5E359515"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48A531C7"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04736F65"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5B852FD6"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1F88FCC9" w14:textId="77777777" w:rsidR="00AB22C2" w:rsidRPr="00637920" w:rsidRDefault="007F1045" w:rsidP="00AB22C2">
            <w:pPr>
              <w:rPr>
                <w:rFonts w:ascii="Corbel" w:hAnsi="Corbel"/>
              </w:rPr>
            </w:pPr>
            <w:r>
              <w:rPr>
                <w:rFonts w:ascii="Corbel" w:hAnsi="Corbel"/>
              </w:rPr>
              <w:t>Lab.</w:t>
            </w:r>
          </w:p>
        </w:tc>
      </w:tr>
      <w:tr w:rsidR="00AB22C2" w:rsidRPr="00637920" w14:paraId="0FAAC715" w14:textId="77777777" w:rsidTr="0097537C">
        <w:tc>
          <w:tcPr>
            <w:tcW w:w="1962" w:type="dxa"/>
          </w:tcPr>
          <w:p w14:paraId="3FE9837D"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EK_18</w:t>
            </w:r>
          </w:p>
        </w:tc>
        <w:tc>
          <w:tcPr>
            <w:tcW w:w="5442" w:type="dxa"/>
          </w:tcPr>
          <w:p w14:paraId="7C6617A4"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73A5E87C"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3ED4CB44"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0486D10A"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430E1E3C" w14:textId="77777777" w:rsidR="00AB22C2" w:rsidRPr="00637920" w:rsidRDefault="007F1045" w:rsidP="00AB22C2">
            <w:pPr>
              <w:rPr>
                <w:rFonts w:ascii="Corbel" w:hAnsi="Corbel"/>
              </w:rPr>
            </w:pPr>
            <w:r>
              <w:rPr>
                <w:rFonts w:ascii="Corbel" w:hAnsi="Corbel"/>
              </w:rPr>
              <w:t>Lab.</w:t>
            </w:r>
          </w:p>
        </w:tc>
      </w:tr>
      <w:tr w:rsidR="00AB22C2" w:rsidRPr="00637920" w14:paraId="31AE2517" w14:textId="77777777" w:rsidTr="0097537C">
        <w:tc>
          <w:tcPr>
            <w:tcW w:w="1962" w:type="dxa"/>
          </w:tcPr>
          <w:p w14:paraId="25A41798"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EK_19</w:t>
            </w:r>
          </w:p>
        </w:tc>
        <w:tc>
          <w:tcPr>
            <w:tcW w:w="5442" w:type="dxa"/>
          </w:tcPr>
          <w:p w14:paraId="2329E714"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1992C156"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2E0FB644"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2BD0271F"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6B79909F" w14:textId="77777777" w:rsidR="00AB22C2" w:rsidRPr="00637920" w:rsidRDefault="007F1045" w:rsidP="00AB22C2">
            <w:pPr>
              <w:rPr>
                <w:rFonts w:ascii="Corbel" w:hAnsi="Corbel"/>
              </w:rPr>
            </w:pPr>
            <w:r>
              <w:rPr>
                <w:rFonts w:ascii="Corbel" w:hAnsi="Corbel"/>
              </w:rPr>
              <w:t>Lab.</w:t>
            </w:r>
          </w:p>
        </w:tc>
      </w:tr>
      <w:tr w:rsidR="00AB22C2" w:rsidRPr="00637920" w14:paraId="4E488A04" w14:textId="77777777" w:rsidTr="0097537C">
        <w:tc>
          <w:tcPr>
            <w:tcW w:w="1962" w:type="dxa"/>
          </w:tcPr>
          <w:p w14:paraId="00D1AA9E"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EK_20</w:t>
            </w:r>
          </w:p>
        </w:tc>
        <w:tc>
          <w:tcPr>
            <w:tcW w:w="5442" w:type="dxa"/>
          </w:tcPr>
          <w:p w14:paraId="068B18EA"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21476E40"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4C5D56C9"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33D74D27"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65B79128" w14:textId="77777777" w:rsidR="00AB22C2" w:rsidRPr="00637920" w:rsidRDefault="007F1045" w:rsidP="00AB22C2">
            <w:pPr>
              <w:rPr>
                <w:rFonts w:ascii="Corbel" w:hAnsi="Corbel"/>
              </w:rPr>
            </w:pPr>
            <w:r>
              <w:rPr>
                <w:rFonts w:ascii="Corbel" w:hAnsi="Corbel"/>
              </w:rPr>
              <w:t>Lab.</w:t>
            </w:r>
          </w:p>
        </w:tc>
      </w:tr>
      <w:tr w:rsidR="00AB22C2" w:rsidRPr="00637920" w14:paraId="3B57506F" w14:textId="77777777" w:rsidTr="0097537C">
        <w:tc>
          <w:tcPr>
            <w:tcW w:w="1962" w:type="dxa"/>
          </w:tcPr>
          <w:p w14:paraId="4FE3972A"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EK_21</w:t>
            </w:r>
          </w:p>
        </w:tc>
        <w:tc>
          <w:tcPr>
            <w:tcW w:w="5442" w:type="dxa"/>
          </w:tcPr>
          <w:p w14:paraId="692B0CAF"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33927B07"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15869323"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66C76627"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0AA6C81A" w14:textId="77777777" w:rsidR="00AB22C2" w:rsidRPr="00637920" w:rsidRDefault="00EE5CCE" w:rsidP="00AB22C2">
            <w:pPr>
              <w:rPr>
                <w:rFonts w:ascii="Corbel" w:hAnsi="Corbel"/>
              </w:rPr>
            </w:pPr>
            <w:r>
              <w:rPr>
                <w:rFonts w:ascii="Corbel" w:hAnsi="Corbel"/>
              </w:rPr>
              <w:t xml:space="preserve"> Lab.</w:t>
            </w:r>
          </w:p>
        </w:tc>
      </w:tr>
      <w:tr w:rsidR="00AB22C2" w:rsidRPr="00637920" w14:paraId="18CE27DA" w14:textId="77777777" w:rsidTr="0097537C">
        <w:tc>
          <w:tcPr>
            <w:tcW w:w="1962" w:type="dxa"/>
          </w:tcPr>
          <w:p w14:paraId="1FB574A3" w14:textId="77777777" w:rsidR="00AB22C2" w:rsidRPr="00637920" w:rsidRDefault="00AB22C2" w:rsidP="00AB22C2">
            <w:pPr>
              <w:pStyle w:val="Punktygwne"/>
              <w:spacing w:before="0" w:after="0"/>
              <w:rPr>
                <w:rFonts w:ascii="Corbel" w:hAnsi="Corbel"/>
                <w:b w:val="0"/>
                <w:szCs w:val="24"/>
              </w:rPr>
            </w:pPr>
            <w:r w:rsidRPr="00637920">
              <w:rPr>
                <w:rFonts w:ascii="Corbel" w:hAnsi="Corbel"/>
                <w:b w:val="0"/>
                <w:smallCaps w:val="0"/>
                <w:szCs w:val="24"/>
              </w:rPr>
              <w:t>EK_22</w:t>
            </w:r>
          </w:p>
        </w:tc>
        <w:tc>
          <w:tcPr>
            <w:tcW w:w="5442" w:type="dxa"/>
          </w:tcPr>
          <w:p w14:paraId="0F48618B"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66D2BA2E"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3D3D68C1"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77E8791F"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2C7B7F44" w14:textId="77777777" w:rsidR="00AB22C2" w:rsidRPr="00637920" w:rsidRDefault="00EE5CCE" w:rsidP="00AB22C2">
            <w:pPr>
              <w:rPr>
                <w:rFonts w:ascii="Corbel" w:hAnsi="Corbel"/>
              </w:rPr>
            </w:pPr>
            <w:r>
              <w:rPr>
                <w:rFonts w:ascii="Corbel" w:hAnsi="Corbel"/>
              </w:rPr>
              <w:t xml:space="preserve"> Lab.</w:t>
            </w:r>
          </w:p>
        </w:tc>
      </w:tr>
      <w:tr w:rsidR="00AB22C2" w:rsidRPr="00637920" w14:paraId="3106E2B2" w14:textId="77777777" w:rsidTr="0097537C">
        <w:tc>
          <w:tcPr>
            <w:tcW w:w="1962" w:type="dxa"/>
          </w:tcPr>
          <w:p w14:paraId="37DB88FF" w14:textId="77777777" w:rsidR="00AB22C2" w:rsidRPr="00637920" w:rsidRDefault="00AB22C2" w:rsidP="00AB22C2">
            <w:pPr>
              <w:pStyle w:val="Punktygwne"/>
              <w:spacing w:before="0" w:after="0"/>
              <w:rPr>
                <w:rFonts w:ascii="Corbel" w:hAnsi="Corbel"/>
                <w:b w:val="0"/>
                <w:smallCaps w:val="0"/>
                <w:szCs w:val="24"/>
              </w:rPr>
            </w:pPr>
            <w:r w:rsidRPr="00637920">
              <w:rPr>
                <w:rFonts w:ascii="Corbel" w:hAnsi="Corbel"/>
                <w:b w:val="0"/>
                <w:smallCaps w:val="0"/>
                <w:szCs w:val="24"/>
              </w:rPr>
              <w:t>EK_23</w:t>
            </w:r>
          </w:p>
        </w:tc>
        <w:tc>
          <w:tcPr>
            <w:tcW w:w="5442" w:type="dxa"/>
          </w:tcPr>
          <w:p w14:paraId="7C237E51"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Realizacja zadanych ćwiczeń.</w:t>
            </w:r>
          </w:p>
          <w:p w14:paraId="78B1E7E7"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Analiza, dyskusja, obserwacja w trakcie zajęć.</w:t>
            </w:r>
          </w:p>
          <w:p w14:paraId="5C1A7A22"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Obserwacja w trakcie realizacji zadania.</w:t>
            </w:r>
          </w:p>
          <w:p w14:paraId="7ECC55DF" w14:textId="77777777" w:rsidR="00AB22C2" w:rsidRPr="00637920" w:rsidRDefault="00AB22C2" w:rsidP="00AB22C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Przegląd prac.</w:t>
            </w:r>
          </w:p>
        </w:tc>
        <w:tc>
          <w:tcPr>
            <w:tcW w:w="2116" w:type="dxa"/>
          </w:tcPr>
          <w:p w14:paraId="00073EF5" w14:textId="77777777" w:rsidR="00AB22C2" w:rsidRPr="00637920" w:rsidRDefault="00EE5CCE" w:rsidP="00AB22C2">
            <w:pPr>
              <w:rPr>
                <w:rFonts w:ascii="Corbel" w:hAnsi="Corbel"/>
              </w:rPr>
            </w:pPr>
            <w:r>
              <w:rPr>
                <w:rFonts w:ascii="Corbel" w:hAnsi="Corbel"/>
              </w:rPr>
              <w:t xml:space="preserve"> Lab.</w:t>
            </w:r>
          </w:p>
        </w:tc>
      </w:tr>
    </w:tbl>
    <w:p w14:paraId="70338826" w14:textId="77777777" w:rsidR="00C53DC9" w:rsidRPr="00637920" w:rsidRDefault="00C53DC9" w:rsidP="00C53DC9">
      <w:pPr>
        <w:pStyle w:val="Punktygwne"/>
        <w:spacing w:before="0" w:after="0"/>
        <w:rPr>
          <w:rFonts w:ascii="Corbel" w:hAnsi="Corbel"/>
          <w:b w:val="0"/>
          <w:smallCaps w:val="0"/>
          <w:szCs w:val="24"/>
        </w:rPr>
      </w:pPr>
    </w:p>
    <w:p w14:paraId="03FB1E35" w14:textId="77777777" w:rsidR="00C53DC9" w:rsidRPr="00637920" w:rsidRDefault="00C53DC9" w:rsidP="00C53DC9">
      <w:pPr>
        <w:pStyle w:val="Punktygwne"/>
        <w:spacing w:before="0" w:after="0"/>
        <w:ind w:left="426"/>
        <w:rPr>
          <w:rFonts w:ascii="Corbel" w:hAnsi="Corbel"/>
          <w:smallCaps w:val="0"/>
          <w:szCs w:val="24"/>
        </w:rPr>
      </w:pPr>
      <w:r w:rsidRPr="00637920">
        <w:rPr>
          <w:rFonts w:ascii="Corbel" w:hAnsi="Corbel"/>
          <w:smallCaps w:val="0"/>
          <w:szCs w:val="24"/>
        </w:rPr>
        <w:t xml:space="preserve">4.2 Warunki zaliczenia przedmiotu (kryteria oceniania) </w:t>
      </w:r>
    </w:p>
    <w:p w14:paraId="53C2893B" w14:textId="77777777" w:rsidR="00C53DC9" w:rsidRPr="00637920" w:rsidRDefault="00C53DC9" w:rsidP="00C53DC9">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C53DC9" w:rsidRPr="00637920" w14:paraId="1FB118E6" w14:textId="77777777" w:rsidTr="005D1C32">
        <w:tc>
          <w:tcPr>
            <w:tcW w:w="9670" w:type="dxa"/>
          </w:tcPr>
          <w:p w14:paraId="69177C31" w14:textId="6162F0FA" w:rsidR="0023394F" w:rsidRPr="00637920" w:rsidRDefault="00F23359" w:rsidP="005D1C3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 xml:space="preserve">Warunkiem zaliczenia przedmiotu jest przegląd prac stanowiących realizację ćwiczeń wynikających z założeń programowych. </w:t>
            </w:r>
          </w:p>
          <w:p w14:paraId="450442E3" w14:textId="77777777" w:rsidR="0023394F" w:rsidRPr="00637920" w:rsidRDefault="0023394F" w:rsidP="005D1C32">
            <w:pPr>
              <w:pStyle w:val="Punktygwne"/>
              <w:spacing w:before="0" w:after="0"/>
              <w:rPr>
                <w:rFonts w:ascii="Corbel" w:hAnsi="Corbel"/>
                <w:b w:val="0"/>
                <w:smallCaps w:val="0"/>
                <w:color w:val="000000"/>
                <w:szCs w:val="24"/>
              </w:rPr>
            </w:pPr>
          </w:p>
          <w:p w14:paraId="4F86C532" w14:textId="77777777" w:rsidR="0023394F" w:rsidRPr="00637920" w:rsidRDefault="00F23359" w:rsidP="005D1C3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 xml:space="preserve">Ocenę niedostateczną </w:t>
            </w:r>
            <w:r w:rsidR="0032714B" w:rsidRPr="00637920">
              <w:rPr>
                <w:rFonts w:ascii="Corbel" w:hAnsi="Corbel"/>
                <w:b w:val="0"/>
                <w:smallCaps w:val="0"/>
                <w:color w:val="000000"/>
                <w:szCs w:val="24"/>
              </w:rPr>
              <w:t xml:space="preserve">(2.0) </w:t>
            </w:r>
            <w:r w:rsidRPr="00637920">
              <w:rPr>
                <w:rFonts w:ascii="Corbel" w:hAnsi="Corbel"/>
                <w:b w:val="0"/>
                <w:smallCaps w:val="0"/>
                <w:color w:val="000000"/>
                <w:szCs w:val="24"/>
              </w:rPr>
              <w:t xml:space="preserve">otrzymuje student wykazujący brak jakiejkolwiek aktywności wynikłej z postawionych mu zadań lub niedostateczne efekty jakościowe wykonanych prac. </w:t>
            </w:r>
          </w:p>
          <w:p w14:paraId="0047FAFD" w14:textId="77777777" w:rsidR="0032714B" w:rsidRPr="00637920" w:rsidRDefault="0032714B" w:rsidP="005D1C32">
            <w:pPr>
              <w:pStyle w:val="Punktygwne"/>
              <w:spacing w:before="0" w:after="0"/>
              <w:rPr>
                <w:rFonts w:ascii="Corbel" w:hAnsi="Corbel"/>
                <w:b w:val="0"/>
                <w:smallCaps w:val="0"/>
                <w:color w:val="000000"/>
                <w:szCs w:val="24"/>
              </w:rPr>
            </w:pPr>
          </w:p>
          <w:p w14:paraId="64747DFF" w14:textId="77777777" w:rsidR="0023394F" w:rsidRPr="00637920" w:rsidRDefault="00F23359" w:rsidP="005D1C3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Ponadto warunkiem zaliczenia przedmiotu jest zrealizowanie programu kształcenia w stopniu dostatecznym</w:t>
            </w:r>
            <w:r w:rsidR="0032714B" w:rsidRPr="00637920">
              <w:rPr>
                <w:rFonts w:ascii="Corbel" w:hAnsi="Corbel"/>
                <w:b w:val="0"/>
                <w:smallCaps w:val="0"/>
                <w:color w:val="000000"/>
                <w:szCs w:val="24"/>
              </w:rPr>
              <w:t xml:space="preserve"> (3.0),</w:t>
            </w:r>
            <w:r w:rsidRPr="00637920">
              <w:rPr>
                <w:rFonts w:ascii="Corbel" w:hAnsi="Corbel"/>
                <w:b w:val="0"/>
                <w:smallCaps w:val="0"/>
                <w:color w:val="000000"/>
                <w:szCs w:val="24"/>
              </w:rPr>
              <w:t xml:space="preserve"> tj. uczestniczenie w zajęciach z wyjątkiem usprawiedliwionych nieobecności, wykonanie i przedstawienie do zaliczenia zestawu wymaganych prac malarskich. </w:t>
            </w:r>
          </w:p>
          <w:p w14:paraId="6412816B" w14:textId="77777777" w:rsidR="0023394F" w:rsidRPr="00637920" w:rsidRDefault="0023394F" w:rsidP="005D1C32">
            <w:pPr>
              <w:pStyle w:val="Punktygwne"/>
              <w:spacing w:before="0" w:after="0"/>
              <w:rPr>
                <w:rFonts w:ascii="Corbel" w:hAnsi="Corbel"/>
                <w:b w:val="0"/>
                <w:smallCaps w:val="0"/>
                <w:color w:val="000000"/>
                <w:szCs w:val="24"/>
              </w:rPr>
            </w:pPr>
          </w:p>
          <w:p w14:paraId="34FBCFAC" w14:textId="77777777" w:rsidR="0032714B" w:rsidRPr="00637920" w:rsidRDefault="00F23359" w:rsidP="005D1C3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 xml:space="preserve">Ocenę plus dostateczną </w:t>
            </w:r>
            <w:r w:rsidR="0032714B" w:rsidRPr="00637920">
              <w:rPr>
                <w:rFonts w:ascii="Corbel" w:hAnsi="Corbel"/>
                <w:b w:val="0"/>
                <w:smallCaps w:val="0"/>
                <w:color w:val="000000"/>
                <w:szCs w:val="24"/>
              </w:rPr>
              <w:t xml:space="preserve">(3,5) </w:t>
            </w:r>
            <w:r w:rsidRPr="00637920">
              <w:rPr>
                <w:rFonts w:ascii="Corbel" w:hAnsi="Corbel"/>
                <w:b w:val="0"/>
                <w:smallCaps w:val="0"/>
                <w:color w:val="000000"/>
                <w:szCs w:val="24"/>
              </w:rPr>
              <w:t xml:space="preserve">otrzymuje student, który wykazuje średnią aktywność w prowadzone w pracowni zadania i przeciętny poziom wykonanych prac. </w:t>
            </w:r>
          </w:p>
          <w:p w14:paraId="3B5ABF3E" w14:textId="77777777" w:rsidR="0032714B" w:rsidRPr="00637920" w:rsidRDefault="0032714B" w:rsidP="005D1C32">
            <w:pPr>
              <w:pStyle w:val="Punktygwne"/>
              <w:spacing w:before="0" w:after="0"/>
              <w:rPr>
                <w:rFonts w:ascii="Corbel" w:hAnsi="Corbel"/>
                <w:b w:val="0"/>
                <w:smallCaps w:val="0"/>
                <w:color w:val="000000"/>
                <w:szCs w:val="24"/>
              </w:rPr>
            </w:pPr>
          </w:p>
          <w:p w14:paraId="23678B7C" w14:textId="77777777" w:rsidR="0023394F" w:rsidRPr="00637920" w:rsidRDefault="00F23359" w:rsidP="005D1C3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 xml:space="preserve">Zaliczenie przedmiotu w stopniu dobrym </w:t>
            </w:r>
            <w:r w:rsidR="0032714B" w:rsidRPr="00637920">
              <w:rPr>
                <w:rFonts w:ascii="Corbel" w:hAnsi="Corbel"/>
                <w:b w:val="0"/>
                <w:smallCaps w:val="0"/>
                <w:color w:val="000000"/>
                <w:szCs w:val="24"/>
              </w:rPr>
              <w:t xml:space="preserve">(4.0) </w:t>
            </w:r>
            <w:r w:rsidRPr="00637920">
              <w:rPr>
                <w:rFonts w:ascii="Corbel" w:hAnsi="Corbel"/>
                <w:b w:val="0"/>
                <w:smallCaps w:val="0"/>
                <w:color w:val="000000"/>
                <w:szCs w:val="24"/>
              </w:rPr>
              <w:t xml:space="preserve">wymaga aktywnego uczestnictwa w zajęciach pracownianych z wyjątkiem usprawiedliwionych nieobecności, wykonanie i przedstawienie do zaliczenia zestawu wymaganych prac, które są poprawnym rozwiązaniem zadań programowych przedmiotu. </w:t>
            </w:r>
          </w:p>
          <w:p w14:paraId="565EE558" w14:textId="77777777" w:rsidR="0023394F" w:rsidRPr="00637920" w:rsidRDefault="0023394F" w:rsidP="005D1C32">
            <w:pPr>
              <w:pStyle w:val="Punktygwne"/>
              <w:spacing w:before="0" w:after="0"/>
              <w:rPr>
                <w:rFonts w:ascii="Corbel" w:hAnsi="Corbel"/>
                <w:b w:val="0"/>
                <w:smallCaps w:val="0"/>
                <w:color w:val="000000"/>
                <w:szCs w:val="24"/>
              </w:rPr>
            </w:pPr>
          </w:p>
          <w:p w14:paraId="11913DE2" w14:textId="77777777" w:rsidR="0023394F" w:rsidRPr="00637920" w:rsidRDefault="00F23359" w:rsidP="005D1C3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 xml:space="preserve">Ocenę plus dobrą </w:t>
            </w:r>
            <w:r w:rsidR="0032714B" w:rsidRPr="00637920">
              <w:rPr>
                <w:rFonts w:ascii="Corbel" w:hAnsi="Corbel"/>
                <w:b w:val="0"/>
                <w:smallCaps w:val="0"/>
                <w:color w:val="000000"/>
                <w:szCs w:val="24"/>
              </w:rPr>
              <w:t xml:space="preserve">(4,5) </w:t>
            </w:r>
            <w:r w:rsidRPr="00637920">
              <w:rPr>
                <w:rFonts w:ascii="Corbel" w:hAnsi="Corbel"/>
                <w:b w:val="0"/>
                <w:smallCaps w:val="0"/>
                <w:color w:val="000000"/>
                <w:szCs w:val="24"/>
              </w:rPr>
              <w:t xml:space="preserve">otrzymuje student wykazujący duże zaangażowanie w prowadzone w pracowni zadania oraz dobre rezultaty artystyczne wykonanych prac. </w:t>
            </w:r>
          </w:p>
          <w:p w14:paraId="0BFFC392" w14:textId="77777777" w:rsidR="0023394F" w:rsidRPr="00637920" w:rsidRDefault="0023394F" w:rsidP="005D1C32">
            <w:pPr>
              <w:pStyle w:val="Punktygwne"/>
              <w:spacing w:before="0" w:after="0"/>
              <w:rPr>
                <w:rFonts w:ascii="Corbel" w:hAnsi="Corbel"/>
                <w:b w:val="0"/>
                <w:smallCaps w:val="0"/>
                <w:color w:val="000000"/>
                <w:szCs w:val="24"/>
              </w:rPr>
            </w:pPr>
          </w:p>
          <w:p w14:paraId="6DFE81EA" w14:textId="77777777" w:rsidR="00C53DC9" w:rsidRPr="00637920" w:rsidRDefault="00F23359" w:rsidP="005D1C3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 xml:space="preserve">Zaliczenie przedmiotu w stopniu bardzo dobrym </w:t>
            </w:r>
            <w:r w:rsidR="0032714B" w:rsidRPr="00637920">
              <w:rPr>
                <w:rFonts w:ascii="Corbel" w:hAnsi="Corbel"/>
                <w:b w:val="0"/>
                <w:smallCaps w:val="0"/>
                <w:color w:val="000000"/>
                <w:szCs w:val="24"/>
              </w:rPr>
              <w:t xml:space="preserve">(5.0) </w:t>
            </w:r>
            <w:r w:rsidRPr="00637920">
              <w:rPr>
                <w:rFonts w:ascii="Corbel" w:hAnsi="Corbel"/>
                <w:b w:val="0"/>
                <w:smallCaps w:val="0"/>
                <w:color w:val="000000"/>
                <w:szCs w:val="24"/>
              </w:rPr>
              <w:t>wymaga aktywnego uczestnictwa we wszystkich zajęciach pracownianych z wyjątkiem usprawiedliwionych nieobecności, zaangażowania studenta w prowadzone w pracowni zadania oraz wybitne efekty artystyczne wykonanych prac (np. zestaw zaliczeniowy wzbogacony o własne prace domowe inspirowane potrzebą samorealizacji artystycznej).</w:t>
            </w:r>
          </w:p>
          <w:p w14:paraId="57CAF1F5" w14:textId="77777777" w:rsidR="00C53DC9" w:rsidRPr="00637920" w:rsidRDefault="00C53DC9" w:rsidP="005D1C32">
            <w:pPr>
              <w:pStyle w:val="Punktygwne"/>
              <w:spacing w:before="0" w:after="0"/>
              <w:rPr>
                <w:rFonts w:ascii="Corbel" w:hAnsi="Corbel"/>
                <w:b w:val="0"/>
                <w:smallCaps w:val="0"/>
                <w:szCs w:val="24"/>
              </w:rPr>
            </w:pPr>
          </w:p>
        </w:tc>
      </w:tr>
    </w:tbl>
    <w:p w14:paraId="681501AD" w14:textId="77777777" w:rsidR="00C53DC9" w:rsidRPr="00637920" w:rsidRDefault="00C53DC9" w:rsidP="00C53DC9">
      <w:pPr>
        <w:pStyle w:val="Punktygwne"/>
        <w:spacing w:before="0" w:after="0"/>
        <w:rPr>
          <w:rFonts w:ascii="Corbel" w:hAnsi="Corbel"/>
          <w:b w:val="0"/>
          <w:smallCaps w:val="0"/>
          <w:szCs w:val="24"/>
        </w:rPr>
      </w:pPr>
    </w:p>
    <w:p w14:paraId="08EE26B0" w14:textId="77777777" w:rsidR="00C53DC9" w:rsidRPr="00637920" w:rsidRDefault="00C53DC9" w:rsidP="00C53DC9">
      <w:pPr>
        <w:pStyle w:val="Bezodstpw"/>
        <w:ind w:left="284" w:hanging="284"/>
        <w:jc w:val="both"/>
        <w:rPr>
          <w:rFonts w:ascii="Corbel" w:hAnsi="Corbel"/>
          <w:b/>
          <w:sz w:val="24"/>
          <w:szCs w:val="24"/>
        </w:rPr>
      </w:pPr>
      <w:r w:rsidRPr="00637920">
        <w:rPr>
          <w:rFonts w:ascii="Corbel" w:hAnsi="Corbel"/>
          <w:b/>
          <w:sz w:val="24"/>
          <w:szCs w:val="24"/>
        </w:rPr>
        <w:t xml:space="preserve">5. CAŁKOWITY NAKŁAD PRACY STUDENTA POTRZEBNY DO OSIĄGNIĘCIA ZAŁOŻONYCH EFEKTÓW W GODZINACH ORAZ PUNKTACH ECTS </w:t>
      </w:r>
    </w:p>
    <w:p w14:paraId="334EE370" w14:textId="77777777" w:rsidR="00C53DC9" w:rsidRPr="00637920" w:rsidRDefault="00C53DC9" w:rsidP="00C53DC9">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C53DC9" w:rsidRPr="00637920" w14:paraId="123CE826" w14:textId="77777777" w:rsidTr="005D1C32">
        <w:tc>
          <w:tcPr>
            <w:tcW w:w="4962" w:type="dxa"/>
            <w:vAlign w:val="center"/>
          </w:tcPr>
          <w:p w14:paraId="74780DAF" w14:textId="77777777" w:rsidR="00C53DC9" w:rsidRPr="00637920" w:rsidRDefault="00C53DC9" w:rsidP="005D1C32">
            <w:pPr>
              <w:pStyle w:val="Akapitzlist"/>
              <w:spacing w:after="0" w:line="240" w:lineRule="auto"/>
              <w:ind w:left="0"/>
              <w:jc w:val="center"/>
              <w:rPr>
                <w:rFonts w:ascii="Corbel" w:hAnsi="Corbel"/>
                <w:b/>
                <w:sz w:val="24"/>
                <w:szCs w:val="24"/>
              </w:rPr>
            </w:pPr>
            <w:r w:rsidRPr="00637920">
              <w:rPr>
                <w:rFonts w:ascii="Corbel" w:hAnsi="Corbel"/>
                <w:b/>
                <w:sz w:val="24"/>
                <w:szCs w:val="24"/>
              </w:rPr>
              <w:t>Forma aktywności</w:t>
            </w:r>
          </w:p>
        </w:tc>
        <w:tc>
          <w:tcPr>
            <w:tcW w:w="4677" w:type="dxa"/>
            <w:vAlign w:val="center"/>
          </w:tcPr>
          <w:p w14:paraId="3CB1F626" w14:textId="77777777" w:rsidR="00C53DC9" w:rsidRPr="00637920" w:rsidRDefault="00C53DC9" w:rsidP="005D1C32">
            <w:pPr>
              <w:pStyle w:val="Akapitzlist"/>
              <w:spacing w:after="0" w:line="240" w:lineRule="auto"/>
              <w:ind w:left="0"/>
              <w:jc w:val="center"/>
              <w:rPr>
                <w:rFonts w:ascii="Corbel" w:hAnsi="Corbel"/>
                <w:b/>
                <w:sz w:val="24"/>
                <w:szCs w:val="24"/>
              </w:rPr>
            </w:pPr>
            <w:r w:rsidRPr="00637920">
              <w:rPr>
                <w:rFonts w:ascii="Corbel" w:hAnsi="Corbel"/>
                <w:b/>
                <w:sz w:val="24"/>
                <w:szCs w:val="24"/>
              </w:rPr>
              <w:t>Średnia liczba godzin na zrealizowanie aktywności</w:t>
            </w:r>
          </w:p>
        </w:tc>
      </w:tr>
      <w:tr w:rsidR="00C53DC9" w:rsidRPr="00637920" w14:paraId="54EF6FC4" w14:textId="77777777" w:rsidTr="005D1C32">
        <w:tc>
          <w:tcPr>
            <w:tcW w:w="4962" w:type="dxa"/>
          </w:tcPr>
          <w:p w14:paraId="45A2B333" w14:textId="77777777" w:rsidR="00C53DC9" w:rsidRPr="00637920" w:rsidRDefault="00C53DC9" w:rsidP="005D1C32">
            <w:pPr>
              <w:pStyle w:val="Akapitzlist"/>
              <w:spacing w:after="0" w:line="240" w:lineRule="auto"/>
              <w:ind w:left="0"/>
              <w:rPr>
                <w:rFonts w:ascii="Corbel" w:hAnsi="Corbel"/>
                <w:sz w:val="24"/>
                <w:szCs w:val="24"/>
              </w:rPr>
            </w:pPr>
            <w:r w:rsidRPr="00637920">
              <w:rPr>
                <w:rFonts w:ascii="Corbel" w:hAnsi="Corbel"/>
                <w:sz w:val="24"/>
                <w:szCs w:val="24"/>
              </w:rPr>
              <w:t>Godziny kontaktowe wynikające z harmonogramu studiów</w:t>
            </w:r>
          </w:p>
        </w:tc>
        <w:tc>
          <w:tcPr>
            <w:tcW w:w="4677" w:type="dxa"/>
          </w:tcPr>
          <w:p w14:paraId="0DC18A9D" w14:textId="77777777" w:rsidR="00C53DC9" w:rsidRPr="00637920" w:rsidRDefault="00852F43" w:rsidP="005D1C32">
            <w:pPr>
              <w:pStyle w:val="Akapitzlist"/>
              <w:spacing w:after="0" w:line="240" w:lineRule="auto"/>
              <w:ind w:left="0"/>
              <w:rPr>
                <w:rFonts w:ascii="Corbel" w:hAnsi="Corbel"/>
                <w:sz w:val="24"/>
                <w:szCs w:val="24"/>
              </w:rPr>
            </w:pPr>
            <w:r>
              <w:rPr>
                <w:rFonts w:ascii="Corbel" w:hAnsi="Corbel"/>
                <w:sz w:val="24"/>
                <w:szCs w:val="24"/>
              </w:rPr>
              <w:t>960</w:t>
            </w:r>
          </w:p>
        </w:tc>
      </w:tr>
      <w:tr w:rsidR="00C53DC9" w:rsidRPr="00637920" w14:paraId="074FCBFB" w14:textId="77777777" w:rsidTr="005D1C32">
        <w:tc>
          <w:tcPr>
            <w:tcW w:w="4962" w:type="dxa"/>
          </w:tcPr>
          <w:p w14:paraId="009F9E07" w14:textId="77777777" w:rsidR="00C53DC9" w:rsidRPr="00637920" w:rsidRDefault="00C53DC9" w:rsidP="005D1C32">
            <w:pPr>
              <w:pStyle w:val="Akapitzlist"/>
              <w:spacing w:after="0" w:line="240" w:lineRule="auto"/>
              <w:ind w:left="0"/>
              <w:rPr>
                <w:rFonts w:ascii="Corbel" w:hAnsi="Corbel"/>
                <w:sz w:val="24"/>
                <w:szCs w:val="24"/>
              </w:rPr>
            </w:pPr>
            <w:r w:rsidRPr="00637920">
              <w:rPr>
                <w:rFonts w:ascii="Corbel" w:hAnsi="Corbel"/>
                <w:sz w:val="24"/>
                <w:szCs w:val="24"/>
              </w:rPr>
              <w:t>Inne z udziałem nauczyciela akademickiego</w:t>
            </w:r>
          </w:p>
          <w:p w14:paraId="067E34A2" w14:textId="77777777" w:rsidR="00C53DC9" w:rsidRPr="00637920" w:rsidRDefault="00C53DC9" w:rsidP="005D1C32">
            <w:pPr>
              <w:pStyle w:val="Akapitzlist"/>
              <w:spacing w:after="0" w:line="240" w:lineRule="auto"/>
              <w:ind w:left="0"/>
              <w:rPr>
                <w:rFonts w:ascii="Corbel" w:hAnsi="Corbel"/>
                <w:sz w:val="24"/>
                <w:szCs w:val="24"/>
              </w:rPr>
            </w:pPr>
            <w:r w:rsidRPr="00637920">
              <w:rPr>
                <w:rFonts w:ascii="Corbel" w:hAnsi="Corbel"/>
                <w:sz w:val="24"/>
                <w:szCs w:val="24"/>
              </w:rPr>
              <w:t>(udział w konsultacjach, egzaminie)</w:t>
            </w:r>
          </w:p>
        </w:tc>
        <w:tc>
          <w:tcPr>
            <w:tcW w:w="4677" w:type="dxa"/>
          </w:tcPr>
          <w:p w14:paraId="32B5E646" w14:textId="77777777" w:rsidR="00C53DC9" w:rsidRPr="00637920" w:rsidRDefault="00852F43" w:rsidP="005D1C32">
            <w:pPr>
              <w:pStyle w:val="Akapitzlist"/>
              <w:spacing w:after="0" w:line="240" w:lineRule="auto"/>
              <w:ind w:left="0"/>
              <w:rPr>
                <w:rFonts w:ascii="Corbel" w:hAnsi="Corbel"/>
                <w:sz w:val="24"/>
                <w:szCs w:val="24"/>
              </w:rPr>
            </w:pPr>
            <w:r>
              <w:rPr>
                <w:rFonts w:ascii="Corbel" w:hAnsi="Corbel"/>
                <w:sz w:val="24"/>
                <w:szCs w:val="24"/>
              </w:rPr>
              <w:t>80</w:t>
            </w:r>
          </w:p>
        </w:tc>
      </w:tr>
      <w:tr w:rsidR="00C53DC9" w:rsidRPr="00637920" w14:paraId="5AD8F37E" w14:textId="77777777" w:rsidTr="005D1C32">
        <w:tc>
          <w:tcPr>
            <w:tcW w:w="4962" w:type="dxa"/>
          </w:tcPr>
          <w:p w14:paraId="1B510762" w14:textId="77777777" w:rsidR="00C53DC9" w:rsidRPr="00637920" w:rsidRDefault="00C53DC9" w:rsidP="005D1C32">
            <w:pPr>
              <w:pStyle w:val="Akapitzlist"/>
              <w:spacing w:after="0" w:line="240" w:lineRule="auto"/>
              <w:ind w:left="0"/>
              <w:rPr>
                <w:rFonts w:ascii="Corbel" w:hAnsi="Corbel"/>
                <w:sz w:val="24"/>
                <w:szCs w:val="24"/>
              </w:rPr>
            </w:pPr>
            <w:r w:rsidRPr="00637920">
              <w:rPr>
                <w:rFonts w:ascii="Corbel" w:hAnsi="Corbel"/>
                <w:sz w:val="24"/>
                <w:szCs w:val="24"/>
              </w:rPr>
              <w:t xml:space="preserve">Godziny </w:t>
            </w:r>
            <w:r w:rsidR="000436B6" w:rsidRPr="00637920">
              <w:rPr>
                <w:rFonts w:ascii="Corbel" w:hAnsi="Corbel"/>
                <w:sz w:val="24"/>
                <w:szCs w:val="24"/>
              </w:rPr>
              <w:t>niekontaktowe</w:t>
            </w:r>
            <w:r w:rsidRPr="00637920">
              <w:rPr>
                <w:rFonts w:ascii="Corbel" w:hAnsi="Corbel"/>
                <w:sz w:val="24"/>
                <w:szCs w:val="24"/>
              </w:rPr>
              <w:t xml:space="preserve"> – praca własna studenta</w:t>
            </w:r>
          </w:p>
          <w:p w14:paraId="0E94F65C" w14:textId="77777777" w:rsidR="00C53DC9" w:rsidRPr="00637920" w:rsidRDefault="00C53DC9" w:rsidP="005D1C32">
            <w:pPr>
              <w:pStyle w:val="Akapitzlist"/>
              <w:spacing w:after="0" w:line="240" w:lineRule="auto"/>
              <w:ind w:left="0"/>
              <w:rPr>
                <w:rFonts w:ascii="Corbel" w:hAnsi="Corbel"/>
                <w:sz w:val="24"/>
                <w:szCs w:val="24"/>
              </w:rPr>
            </w:pPr>
            <w:r w:rsidRPr="00637920">
              <w:rPr>
                <w:rFonts w:ascii="Corbel" w:hAnsi="Corbel"/>
                <w:sz w:val="24"/>
                <w:szCs w:val="24"/>
              </w:rPr>
              <w:t>(przygotowanie do zajęć, egzaminu, napisanie referatu itp.)</w:t>
            </w:r>
          </w:p>
        </w:tc>
        <w:tc>
          <w:tcPr>
            <w:tcW w:w="4677" w:type="dxa"/>
          </w:tcPr>
          <w:p w14:paraId="03BBE8A7" w14:textId="77777777" w:rsidR="00C53DC9" w:rsidRPr="00637920" w:rsidRDefault="00283D3D" w:rsidP="005D1C32">
            <w:pPr>
              <w:pStyle w:val="Akapitzlist"/>
              <w:spacing w:after="0" w:line="240" w:lineRule="auto"/>
              <w:ind w:left="0"/>
              <w:rPr>
                <w:rFonts w:ascii="Corbel" w:hAnsi="Corbel"/>
                <w:sz w:val="24"/>
                <w:szCs w:val="24"/>
              </w:rPr>
            </w:pPr>
            <w:r w:rsidRPr="00637920">
              <w:rPr>
                <w:rFonts w:ascii="Corbel" w:hAnsi="Corbel"/>
                <w:sz w:val="24"/>
                <w:szCs w:val="24"/>
              </w:rPr>
              <w:t>8</w:t>
            </w:r>
            <w:r w:rsidR="00852F43">
              <w:rPr>
                <w:rFonts w:ascii="Corbel" w:hAnsi="Corbel"/>
                <w:sz w:val="24"/>
                <w:szCs w:val="24"/>
              </w:rPr>
              <w:t>6</w:t>
            </w:r>
            <w:r w:rsidRPr="00637920">
              <w:rPr>
                <w:rFonts w:ascii="Corbel" w:hAnsi="Corbel"/>
                <w:sz w:val="24"/>
                <w:szCs w:val="24"/>
              </w:rPr>
              <w:t>0</w:t>
            </w:r>
          </w:p>
        </w:tc>
      </w:tr>
      <w:tr w:rsidR="00C53DC9" w:rsidRPr="00637920" w14:paraId="61D05E9E" w14:textId="77777777" w:rsidTr="005D1C32">
        <w:tc>
          <w:tcPr>
            <w:tcW w:w="4962" w:type="dxa"/>
          </w:tcPr>
          <w:p w14:paraId="50022065" w14:textId="77777777" w:rsidR="00C53DC9" w:rsidRPr="00637920" w:rsidRDefault="00C53DC9" w:rsidP="005D1C32">
            <w:pPr>
              <w:pStyle w:val="Akapitzlist"/>
              <w:spacing w:after="0" w:line="240" w:lineRule="auto"/>
              <w:ind w:left="0"/>
              <w:rPr>
                <w:rFonts w:ascii="Corbel" w:hAnsi="Corbel"/>
                <w:sz w:val="24"/>
                <w:szCs w:val="24"/>
              </w:rPr>
            </w:pPr>
            <w:r w:rsidRPr="00637920">
              <w:rPr>
                <w:rFonts w:ascii="Corbel" w:hAnsi="Corbel"/>
                <w:sz w:val="24"/>
                <w:szCs w:val="24"/>
              </w:rPr>
              <w:t>SUMA GODZIN</w:t>
            </w:r>
          </w:p>
        </w:tc>
        <w:tc>
          <w:tcPr>
            <w:tcW w:w="4677" w:type="dxa"/>
          </w:tcPr>
          <w:p w14:paraId="7CA1AF56" w14:textId="77777777" w:rsidR="00C53DC9" w:rsidRPr="00637920" w:rsidRDefault="00852F43" w:rsidP="005D1C32">
            <w:pPr>
              <w:pStyle w:val="Akapitzlist"/>
              <w:spacing w:after="0" w:line="240" w:lineRule="auto"/>
              <w:ind w:left="0"/>
              <w:rPr>
                <w:rFonts w:ascii="Corbel" w:hAnsi="Corbel"/>
                <w:sz w:val="24"/>
                <w:szCs w:val="24"/>
              </w:rPr>
            </w:pPr>
            <w:r>
              <w:rPr>
                <w:rFonts w:ascii="Corbel" w:hAnsi="Corbel"/>
                <w:sz w:val="24"/>
                <w:szCs w:val="24"/>
              </w:rPr>
              <w:t>19</w:t>
            </w:r>
            <w:r w:rsidR="008D14D1" w:rsidRPr="00637920">
              <w:rPr>
                <w:rFonts w:ascii="Corbel" w:hAnsi="Corbel"/>
                <w:sz w:val="24"/>
                <w:szCs w:val="24"/>
              </w:rPr>
              <w:t>00</w:t>
            </w:r>
          </w:p>
        </w:tc>
      </w:tr>
      <w:tr w:rsidR="00C53DC9" w:rsidRPr="00637920" w14:paraId="6939653C" w14:textId="77777777" w:rsidTr="005D1C32">
        <w:tc>
          <w:tcPr>
            <w:tcW w:w="4962" w:type="dxa"/>
          </w:tcPr>
          <w:p w14:paraId="11CAAE4A" w14:textId="77777777" w:rsidR="00C53DC9" w:rsidRPr="00637920" w:rsidRDefault="00C53DC9" w:rsidP="005D1C32">
            <w:pPr>
              <w:pStyle w:val="Akapitzlist"/>
              <w:spacing w:after="0" w:line="240" w:lineRule="auto"/>
              <w:ind w:left="0"/>
              <w:rPr>
                <w:rFonts w:ascii="Corbel" w:hAnsi="Corbel"/>
                <w:b/>
                <w:sz w:val="24"/>
                <w:szCs w:val="24"/>
              </w:rPr>
            </w:pPr>
            <w:r w:rsidRPr="00637920">
              <w:rPr>
                <w:rFonts w:ascii="Corbel" w:hAnsi="Corbel"/>
                <w:b/>
                <w:sz w:val="24"/>
                <w:szCs w:val="24"/>
              </w:rPr>
              <w:t>SUMARYCZNA LICZBA PUNKTÓW ECTS</w:t>
            </w:r>
          </w:p>
        </w:tc>
        <w:tc>
          <w:tcPr>
            <w:tcW w:w="4677" w:type="dxa"/>
          </w:tcPr>
          <w:p w14:paraId="278D0D06" w14:textId="77777777" w:rsidR="00C53DC9" w:rsidRPr="00852F43" w:rsidRDefault="00852F43" w:rsidP="005D1C32">
            <w:pPr>
              <w:pStyle w:val="Akapitzlist"/>
              <w:spacing w:after="0" w:line="240" w:lineRule="auto"/>
              <w:ind w:left="0"/>
              <w:rPr>
                <w:rFonts w:ascii="Corbel" w:hAnsi="Corbel"/>
                <w:b/>
                <w:bCs/>
                <w:sz w:val="24"/>
                <w:szCs w:val="24"/>
              </w:rPr>
            </w:pPr>
            <w:r w:rsidRPr="00852F43">
              <w:rPr>
                <w:rFonts w:ascii="Corbel" w:hAnsi="Corbel"/>
                <w:b/>
                <w:bCs/>
                <w:sz w:val="24"/>
                <w:szCs w:val="24"/>
              </w:rPr>
              <w:t>76</w:t>
            </w:r>
          </w:p>
        </w:tc>
      </w:tr>
    </w:tbl>
    <w:p w14:paraId="59EDA8A1" w14:textId="77777777" w:rsidR="00C53DC9" w:rsidRPr="00637920" w:rsidRDefault="00C53DC9" w:rsidP="00C53DC9">
      <w:pPr>
        <w:pStyle w:val="Punktygwne"/>
        <w:spacing w:before="0" w:after="0"/>
        <w:ind w:left="426"/>
        <w:rPr>
          <w:rFonts w:ascii="Corbel" w:hAnsi="Corbel"/>
          <w:b w:val="0"/>
          <w:i/>
          <w:smallCaps w:val="0"/>
          <w:szCs w:val="24"/>
        </w:rPr>
      </w:pPr>
      <w:r w:rsidRPr="00637920">
        <w:rPr>
          <w:rFonts w:ascii="Corbel" w:hAnsi="Corbel"/>
          <w:b w:val="0"/>
          <w:i/>
          <w:smallCaps w:val="0"/>
          <w:szCs w:val="24"/>
        </w:rPr>
        <w:t>* Należy uwzględnić, że 1 pkt ECTS odpowiada 25-30 godzin całkowitego nakładu pracy studenta.</w:t>
      </w:r>
    </w:p>
    <w:p w14:paraId="0D6B0FAB" w14:textId="77777777" w:rsidR="00C53DC9" w:rsidRPr="00637920" w:rsidRDefault="00C53DC9" w:rsidP="00C53DC9">
      <w:pPr>
        <w:pStyle w:val="Punktygwne"/>
        <w:spacing w:before="0" w:after="0"/>
        <w:rPr>
          <w:rFonts w:ascii="Corbel" w:hAnsi="Corbel"/>
          <w:b w:val="0"/>
          <w:smallCaps w:val="0"/>
          <w:szCs w:val="24"/>
        </w:rPr>
      </w:pPr>
    </w:p>
    <w:p w14:paraId="5F44CB2A" w14:textId="77777777" w:rsidR="00C53DC9" w:rsidRPr="00637920" w:rsidRDefault="00C53DC9" w:rsidP="00C53DC9">
      <w:pPr>
        <w:pStyle w:val="Punktygwne"/>
        <w:spacing w:before="0" w:after="0"/>
        <w:rPr>
          <w:rFonts w:ascii="Corbel" w:hAnsi="Corbel"/>
          <w:smallCaps w:val="0"/>
          <w:szCs w:val="24"/>
        </w:rPr>
      </w:pPr>
      <w:r w:rsidRPr="00637920">
        <w:rPr>
          <w:rFonts w:ascii="Corbel" w:hAnsi="Corbel"/>
          <w:smallCaps w:val="0"/>
          <w:szCs w:val="24"/>
        </w:rPr>
        <w:t>6. PRAKTYKI ZAWODOWE W RAMACH PRZEDMIOTU</w:t>
      </w:r>
    </w:p>
    <w:p w14:paraId="6D33055D" w14:textId="77777777" w:rsidR="00C53DC9" w:rsidRPr="00637920" w:rsidRDefault="00C53DC9" w:rsidP="00C53DC9">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C53DC9" w:rsidRPr="00637920" w14:paraId="1F5B11DC" w14:textId="77777777" w:rsidTr="005D1C32">
        <w:trPr>
          <w:trHeight w:val="397"/>
        </w:trPr>
        <w:tc>
          <w:tcPr>
            <w:tcW w:w="3544" w:type="dxa"/>
          </w:tcPr>
          <w:p w14:paraId="5961AB55" w14:textId="77777777" w:rsidR="00C53DC9" w:rsidRPr="00637920" w:rsidRDefault="00C53DC9" w:rsidP="005D1C32">
            <w:pPr>
              <w:pStyle w:val="Punktygwne"/>
              <w:spacing w:before="0" w:after="0"/>
              <w:rPr>
                <w:rFonts w:ascii="Corbel" w:hAnsi="Corbel"/>
                <w:b w:val="0"/>
                <w:smallCaps w:val="0"/>
                <w:szCs w:val="24"/>
              </w:rPr>
            </w:pPr>
            <w:r w:rsidRPr="00637920">
              <w:rPr>
                <w:rFonts w:ascii="Corbel" w:hAnsi="Corbel"/>
                <w:b w:val="0"/>
                <w:smallCaps w:val="0"/>
                <w:szCs w:val="24"/>
              </w:rPr>
              <w:t>wymiar godzinowy</w:t>
            </w:r>
          </w:p>
        </w:tc>
        <w:tc>
          <w:tcPr>
            <w:tcW w:w="3969" w:type="dxa"/>
          </w:tcPr>
          <w:p w14:paraId="12F6C11C" w14:textId="77777777" w:rsidR="00C53DC9" w:rsidRPr="00637920" w:rsidRDefault="006D419A" w:rsidP="005D1C32">
            <w:pPr>
              <w:pStyle w:val="Punktygwne"/>
              <w:spacing w:before="0" w:after="0"/>
              <w:rPr>
                <w:rFonts w:ascii="Corbel" w:hAnsi="Corbel"/>
                <w:b w:val="0"/>
                <w:smallCaps w:val="0"/>
                <w:color w:val="000000"/>
                <w:szCs w:val="24"/>
              </w:rPr>
            </w:pPr>
            <w:r w:rsidRPr="00637920">
              <w:rPr>
                <w:rFonts w:ascii="Corbel" w:hAnsi="Corbel"/>
                <w:b w:val="0"/>
                <w:smallCaps w:val="0"/>
                <w:color w:val="000000"/>
                <w:szCs w:val="24"/>
              </w:rPr>
              <w:t>Nie dotyczy</w:t>
            </w:r>
          </w:p>
        </w:tc>
      </w:tr>
      <w:tr w:rsidR="00C53DC9" w:rsidRPr="00637920" w14:paraId="215B9202" w14:textId="77777777" w:rsidTr="005D1C32">
        <w:trPr>
          <w:trHeight w:val="397"/>
        </w:trPr>
        <w:tc>
          <w:tcPr>
            <w:tcW w:w="3544" w:type="dxa"/>
          </w:tcPr>
          <w:p w14:paraId="03C8F1BA" w14:textId="77777777" w:rsidR="00C53DC9" w:rsidRPr="00637920" w:rsidRDefault="00C53DC9" w:rsidP="005D1C32">
            <w:pPr>
              <w:pStyle w:val="Punktygwne"/>
              <w:spacing w:before="0" w:after="0"/>
              <w:rPr>
                <w:rFonts w:ascii="Corbel" w:hAnsi="Corbel"/>
                <w:b w:val="0"/>
                <w:smallCaps w:val="0"/>
                <w:szCs w:val="24"/>
              </w:rPr>
            </w:pPr>
            <w:r w:rsidRPr="00637920">
              <w:rPr>
                <w:rFonts w:ascii="Corbel" w:hAnsi="Corbel"/>
                <w:b w:val="0"/>
                <w:smallCaps w:val="0"/>
                <w:szCs w:val="24"/>
              </w:rPr>
              <w:t xml:space="preserve">zasady i formy odbywania praktyk </w:t>
            </w:r>
          </w:p>
        </w:tc>
        <w:tc>
          <w:tcPr>
            <w:tcW w:w="3969" w:type="dxa"/>
          </w:tcPr>
          <w:p w14:paraId="4EEE2704" w14:textId="77777777" w:rsidR="00C53DC9" w:rsidRPr="00637920" w:rsidRDefault="006D419A" w:rsidP="005D1C32">
            <w:pPr>
              <w:pStyle w:val="Punktygwne"/>
              <w:spacing w:before="0" w:after="0"/>
              <w:rPr>
                <w:rFonts w:ascii="Corbel" w:hAnsi="Corbel"/>
                <w:b w:val="0"/>
                <w:smallCaps w:val="0"/>
                <w:szCs w:val="24"/>
              </w:rPr>
            </w:pPr>
            <w:r w:rsidRPr="00637920">
              <w:rPr>
                <w:rFonts w:ascii="Corbel" w:hAnsi="Corbel"/>
                <w:b w:val="0"/>
                <w:smallCaps w:val="0"/>
                <w:color w:val="000000"/>
                <w:szCs w:val="24"/>
              </w:rPr>
              <w:t>Nie dotyczy</w:t>
            </w:r>
          </w:p>
        </w:tc>
      </w:tr>
    </w:tbl>
    <w:p w14:paraId="50FD0A20" w14:textId="77777777" w:rsidR="00C53DC9" w:rsidRPr="00637920" w:rsidRDefault="00C53DC9" w:rsidP="00C53DC9">
      <w:pPr>
        <w:pStyle w:val="Punktygwne"/>
        <w:spacing w:before="0" w:after="0"/>
        <w:ind w:left="360"/>
        <w:rPr>
          <w:rFonts w:ascii="Corbel" w:hAnsi="Corbel"/>
          <w:b w:val="0"/>
          <w:smallCaps w:val="0"/>
          <w:szCs w:val="24"/>
        </w:rPr>
      </w:pPr>
    </w:p>
    <w:p w14:paraId="167A5EB2" w14:textId="77777777" w:rsidR="00C53DC9" w:rsidRPr="00637920" w:rsidRDefault="00C53DC9" w:rsidP="00C53DC9">
      <w:pPr>
        <w:pStyle w:val="Punktygwne"/>
        <w:spacing w:before="0" w:after="0"/>
        <w:rPr>
          <w:rFonts w:ascii="Corbel" w:hAnsi="Corbel"/>
          <w:smallCaps w:val="0"/>
          <w:szCs w:val="24"/>
        </w:rPr>
      </w:pPr>
      <w:r w:rsidRPr="00637920">
        <w:rPr>
          <w:rFonts w:ascii="Corbel" w:hAnsi="Corbel"/>
          <w:smallCaps w:val="0"/>
          <w:szCs w:val="24"/>
        </w:rPr>
        <w:t xml:space="preserve">7. LITERATURA </w:t>
      </w:r>
    </w:p>
    <w:p w14:paraId="6F8F89CF" w14:textId="77777777" w:rsidR="00C53DC9" w:rsidRPr="00637920" w:rsidRDefault="00C53DC9" w:rsidP="00C53DC9">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C53DC9" w:rsidRPr="00637920" w14:paraId="4FA1E955" w14:textId="77777777" w:rsidTr="005D1C32">
        <w:trPr>
          <w:trHeight w:val="397"/>
        </w:trPr>
        <w:tc>
          <w:tcPr>
            <w:tcW w:w="7513" w:type="dxa"/>
          </w:tcPr>
          <w:p w14:paraId="70A6BE69" w14:textId="77777777" w:rsidR="00C53DC9" w:rsidRPr="00637920" w:rsidRDefault="00C53DC9" w:rsidP="005D1C32">
            <w:pPr>
              <w:pStyle w:val="Punktygwne"/>
              <w:spacing w:before="0" w:after="0"/>
              <w:rPr>
                <w:rFonts w:ascii="Corbel" w:hAnsi="Corbel"/>
                <w:b w:val="0"/>
                <w:smallCaps w:val="0"/>
                <w:szCs w:val="24"/>
              </w:rPr>
            </w:pPr>
            <w:r w:rsidRPr="00637920">
              <w:rPr>
                <w:rFonts w:ascii="Corbel" w:hAnsi="Corbel"/>
                <w:b w:val="0"/>
                <w:smallCaps w:val="0"/>
                <w:szCs w:val="24"/>
              </w:rPr>
              <w:t>Literatura podstawowa:</w:t>
            </w:r>
          </w:p>
          <w:p w14:paraId="47E3B7DB" w14:textId="77777777" w:rsidR="007868D4" w:rsidRPr="00637920" w:rsidRDefault="007868D4" w:rsidP="007868D4">
            <w:pPr>
              <w:spacing w:after="0"/>
              <w:ind w:left="65"/>
              <w:rPr>
                <w:rFonts w:ascii="Corbel" w:hAnsi="Corbel"/>
              </w:rPr>
            </w:pPr>
            <w:r w:rsidRPr="00637920">
              <w:rPr>
                <w:rFonts w:ascii="Corbel" w:hAnsi="Corbel"/>
              </w:rPr>
              <w:t xml:space="preserve">Clark K., </w:t>
            </w:r>
            <w:r w:rsidRPr="00637920">
              <w:rPr>
                <w:rFonts w:ascii="Corbel" w:hAnsi="Corbel"/>
                <w:i/>
              </w:rPr>
              <w:t>Akt. Studium idealnej formy;</w:t>
            </w:r>
          </w:p>
          <w:p w14:paraId="5D0BD0EE" w14:textId="77777777" w:rsidR="007868D4" w:rsidRPr="00637920" w:rsidRDefault="007868D4" w:rsidP="007868D4">
            <w:pPr>
              <w:spacing w:after="0"/>
              <w:ind w:left="65"/>
              <w:rPr>
                <w:rFonts w:ascii="Corbel" w:hAnsi="Corbel"/>
              </w:rPr>
            </w:pPr>
            <w:r w:rsidRPr="00637920">
              <w:rPr>
                <w:rFonts w:ascii="Corbel" w:hAnsi="Corbel"/>
              </w:rPr>
              <w:t xml:space="preserve">Gombrich E.H., </w:t>
            </w:r>
            <w:r w:rsidRPr="00637920">
              <w:rPr>
                <w:rFonts w:ascii="Corbel" w:hAnsi="Corbel"/>
                <w:i/>
              </w:rPr>
              <w:t>Pisma o sztuce i kulturze;</w:t>
            </w:r>
          </w:p>
          <w:p w14:paraId="1C438039" w14:textId="3F1830DB" w:rsidR="007868D4" w:rsidRPr="00637920" w:rsidRDefault="007868D4" w:rsidP="007868D4">
            <w:pPr>
              <w:spacing w:after="0"/>
              <w:ind w:left="65"/>
              <w:rPr>
                <w:rFonts w:ascii="Corbel" w:hAnsi="Corbel"/>
                <w:i/>
              </w:rPr>
            </w:pPr>
            <w:r w:rsidRPr="00637920">
              <w:rPr>
                <w:rFonts w:ascii="Corbel" w:hAnsi="Corbel"/>
              </w:rPr>
              <w:t xml:space="preserve">Hopliński J., </w:t>
            </w:r>
            <w:r w:rsidRPr="00637920">
              <w:rPr>
                <w:rFonts w:ascii="Corbel" w:hAnsi="Corbel"/>
                <w:i/>
              </w:rPr>
              <w:t>Farby i spoiwa malarskie;;</w:t>
            </w:r>
          </w:p>
          <w:p w14:paraId="6D75255F" w14:textId="77777777" w:rsidR="007868D4" w:rsidRPr="00637920" w:rsidRDefault="007868D4" w:rsidP="007868D4">
            <w:pPr>
              <w:spacing w:after="0"/>
              <w:ind w:left="65"/>
              <w:rPr>
                <w:rFonts w:ascii="Corbel" w:hAnsi="Corbel"/>
                <w:i/>
              </w:rPr>
            </w:pPr>
            <w:r w:rsidRPr="00637920">
              <w:rPr>
                <w:rFonts w:ascii="Corbel" w:hAnsi="Corbel"/>
              </w:rPr>
              <w:t xml:space="preserve">Sterling Ch., </w:t>
            </w:r>
            <w:r w:rsidRPr="00637920">
              <w:rPr>
                <w:rFonts w:ascii="Corbel" w:hAnsi="Corbel"/>
                <w:i/>
              </w:rPr>
              <w:t>Martwa natura od starożytności po wiek XX;</w:t>
            </w:r>
          </w:p>
          <w:p w14:paraId="42279BF5" w14:textId="77777777" w:rsidR="007868D4" w:rsidRPr="00637920" w:rsidRDefault="007868D4" w:rsidP="007868D4">
            <w:pPr>
              <w:spacing w:after="0"/>
              <w:ind w:left="65"/>
              <w:rPr>
                <w:rFonts w:ascii="Corbel" w:hAnsi="Corbel"/>
              </w:rPr>
            </w:pPr>
            <w:r w:rsidRPr="00637920">
              <w:rPr>
                <w:rFonts w:ascii="Corbel" w:hAnsi="Corbel"/>
                <w:i/>
              </w:rPr>
              <w:t xml:space="preserve">Słownik terminów plastycznych, </w:t>
            </w:r>
            <w:r w:rsidRPr="00637920">
              <w:rPr>
                <w:rFonts w:ascii="Corbel" w:hAnsi="Corbel"/>
              </w:rPr>
              <w:t>red.K. Zwolińska, Z. Malicki;</w:t>
            </w:r>
          </w:p>
          <w:p w14:paraId="0496D5F5" w14:textId="63830295" w:rsidR="007868D4" w:rsidRPr="00637920" w:rsidRDefault="007868D4" w:rsidP="007868D4">
            <w:pPr>
              <w:spacing w:after="0"/>
              <w:ind w:left="65"/>
              <w:rPr>
                <w:rFonts w:ascii="Corbel" w:hAnsi="Corbel"/>
                <w:i/>
              </w:rPr>
            </w:pPr>
            <w:r w:rsidRPr="00637920">
              <w:rPr>
                <w:rFonts w:ascii="Corbel" w:hAnsi="Corbel"/>
              </w:rPr>
              <w:t xml:space="preserve">Ślesiński W., </w:t>
            </w:r>
            <w:r w:rsidRPr="00637920">
              <w:rPr>
                <w:rFonts w:ascii="Corbel" w:hAnsi="Corbel"/>
                <w:i/>
              </w:rPr>
              <w:t>Techniki malarskie, spoiwa mineralne;</w:t>
            </w:r>
          </w:p>
          <w:p w14:paraId="299AC437" w14:textId="7AD0DD9E" w:rsidR="007868D4" w:rsidRPr="00637920" w:rsidRDefault="00000000" w:rsidP="007868D4">
            <w:pPr>
              <w:spacing w:after="0"/>
              <w:ind w:left="65"/>
              <w:rPr>
                <w:rFonts w:ascii="Corbel" w:hAnsi="Corbel"/>
              </w:rPr>
            </w:pPr>
            <w:hyperlink r:id="rId8" w:history="1">
              <w:r w:rsidR="00406C63" w:rsidRPr="00406C63">
                <w:rPr>
                  <w:rFonts w:ascii="Corbel" w:hAnsi="Corbel"/>
                  <w:iCs/>
                </w:rPr>
                <w:t>Anfam, D.</w:t>
              </w:r>
              <w:r w:rsidR="00406C63" w:rsidRPr="00406C63">
                <w:rPr>
                  <w:rFonts w:ascii="Corbel" w:hAnsi="Corbel"/>
                  <w:i/>
                </w:rPr>
                <w:t xml:space="preserve"> Opracowanie</w:t>
              </w:r>
            </w:hyperlink>
            <w:r w:rsidR="00406C63" w:rsidRPr="00637920">
              <w:rPr>
                <w:rFonts w:ascii="Corbel" w:hAnsi="Corbel"/>
                <w:i/>
              </w:rPr>
              <w:t xml:space="preserve"> </w:t>
            </w:r>
            <w:r w:rsidR="007868D4" w:rsidRPr="00637920">
              <w:rPr>
                <w:rFonts w:ascii="Corbel" w:hAnsi="Corbel"/>
                <w:i/>
              </w:rPr>
              <w:t>Techniki wielkich mistrzów malarstwa</w:t>
            </w:r>
            <w:r w:rsidR="007868D4" w:rsidRPr="00637920">
              <w:rPr>
                <w:rFonts w:ascii="Corbel" w:hAnsi="Corbel"/>
              </w:rPr>
              <w:t>;</w:t>
            </w:r>
          </w:p>
          <w:p w14:paraId="31662BE7" w14:textId="77777777" w:rsidR="007868D4" w:rsidRPr="00637920" w:rsidRDefault="007868D4" w:rsidP="007868D4">
            <w:pPr>
              <w:spacing w:after="0"/>
              <w:ind w:left="65"/>
              <w:rPr>
                <w:rFonts w:ascii="Corbel" w:hAnsi="Corbel"/>
              </w:rPr>
            </w:pPr>
            <w:r w:rsidRPr="00637920">
              <w:rPr>
                <w:rFonts w:ascii="Corbel" w:hAnsi="Corbel"/>
              </w:rPr>
              <w:t xml:space="preserve">Werner J., </w:t>
            </w:r>
            <w:r w:rsidRPr="00637920">
              <w:rPr>
                <w:rFonts w:ascii="Corbel" w:hAnsi="Corbel"/>
                <w:i/>
              </w:rPr>
              <w:t>Podstawy technologii malarstwa i grafiki;</w:t>
            </w:r>
          </w:p>
          <w:p w14:paraId="37AF000E" w14:textId="77777777" w:rsidR="000436B6" w:rsidRPr="00637920" w:rsidRDefault="007868D4" w:rsidP="007868D4">
            <w:pPr>
              <w:spacing w:after="0"/>
              <w:ind w:left="65"/>
              <w:rPr>
                <w:rFonts w:ascii="Corbel" w:hAnsi="Corbel"/>
              </w:rPr>
            </w:pPr>
            <w:r w:rsidRPr="00637920">
              <w:rPr>
                <w:rFonts w:ascii="Corbel" w:hAnsi="Corbel"/>
              </w:rPr>
              <w:t xml:space="preserve">Monografie wielkich mistrzów oraz albumy zbiorów muzealnych. </w:t>
            </w:r>
          </w:p>
        </w:tc>
      </w:tr>
      <w:tr w:rsidR="00C53DC9" w:rsidRPr="00637920" w14:paraId="7F8CB877" w14:textId="77777777" w:rsidTr="005D1C32">
        <w:trPr>
          <w:trHeight w:val="397"/>
        </w:trPr>
        <w:tc>
          <w:tcPr>
            <w:tcW w:w="7513" w:type="dxa"/>
          </w:tcPr>
          <w:p w14:paraId="11815054" w14:textId="77777777" w:rsidR="00C53DC9" w:rsidRPr="00637920" w:rsidRDefault="00C53DC9" w:rsidP="005D1C32">
            <w:pPr>
              <w:pStyle w:val="Punktygwne"/>
              <w:spacing w:before="0" w:after="0"/>
              <w:rPr>
                <w:rFonts w:ascii="Corbel" w:hAnsi="Corbel"/>
                <w:b w:val="0"/>
                <w:smallCaps w:val="0"/>
                <w:szCs w:val="24"/>
              </w:rPr>
            </w:pPr>
            <w:r w:rsidRPr="00637920">
              <w:rPr>
                <w:rFonts w:ascii="Corbel" w:hAnsi="Corbel"/>
                <w:b w:val="0"/>
                <w:smallCaps w:val="0"/>
                <w:szCs w:val="24"/>
              </w:rPr>
              <w:t xml:space="preserve">Literatura uzupełniająca: </w:t>
            </w:r>
          </w:p>
          <w:p w14:paraId="17FB50FF" w14:textId="77777777" w:rsidR="00C62945" w:rsidRDefault="0001799E" w:rsidP="00BE4841">
            <w:pPr>
              <w:spacing w:after="0"/>
              <w:ind w:left="65"/>
              <w:rPr>
                <w:rFonts w:ascii="Corbel" w:hAnsi="Corbel"/>
                <w:i/>
              </w:rPr>
            </w:pPr>
            <w:r w:rsidRPr="00637920">
              <w:rPr>
                <w:rFonts w:ascii="Corbel" w:hAnsi="Corbel"/>
              </w:rPr>
              <w:lastRenderedPageBreak/>
              <w:t xml:space="preserve">Panofsky E., </w:t>
            </w:r>
            <w:r w:rsidRPr="00637920">
              <w:rPr>
                <w:rFonts w:ascii="Corbel" w:hAnsi="Corbel"/>
                <w:i/>
              </w:rPr>
              <w:t xml:space="preserve">Studia z historii </w:t>
            </w:r>
          </w:p>
          <w:p w14:paraId="3B4FE11E" w14:textId="5EAFEF89" w:rsidR="0001799E" w:rsidRDefault="00BE4841" w:rsidP="007868D4">
            <w:pPr>
              <w:spacing w:after="0"/>
              <w:ind w:left="65"/>
              <w:rPr>
                <w:rFonts w:ascii="Corbel" w:hAnsi="Corbel"/>
              </w:rPr>
            </w:pPr>
            <w:r w:rsidRPr="00637920">
              <w:rPr>
                <w:rFonts w:ascii="Corbel" w:hAnsi="Corbel"/>
              </w:rPr>
              <w:t>Kieres H.,</w:t>
            </w:r>
            <w:r w:rsidRPr="00637920">
              <w:rPr>
                <w:rFonts w:ascii="Corbel" w:hAnsi="Corbel"/>
                <w:i/>
              </w:rPr>
              <w:t xml:space="preserve"> Sztuka wobec natur</w:t>
            </w:r>
            <w:r w:rsidR="00C62945">
              <w:rPr>
                <w:rFonts w:ascii="Corbel" w:hAnsi="Corbel"/>
                <w:i/>
              </w:rPr>
              <w:t xml:space="preserve">y </w:t>
            </w:r>
            <w:r w:rsidR="0001799E" w:rsidRPr="00637920">
              <w:rPr>
                <w:rFonts w:ascii="Corbel" w:hAnsi="Corbel"/>
                <w:i/>
              </w:rPr>
              <w:t>sztuki</w:t>
            </w:r>
            <w:r w:rsidR="0001799E" w:rsidRPr="00637920">
              <w:rPr>
                <w:rFonts w:ascii="Corbel" w:hAnsi="Corbel"/>
              </w:rPr>
              <w:t xml:space="preserve"> </w:t>
            </w:r>
          </w:p>
          <w:p w14:paraId="28F34FF4" w14:textId="4B2DE8FC" w:rsidR="007868D4" w:rsidRPr="00637920" w:rsidRDefault="007868D4" w:rsidP="007868D4">
            <w:pPr>
              <w:spacing w:after="0"/>
              <w:ind w:left="65"/>
              <w:rPr>
                <w:rFonts w:ascii="Corbel" w:hAnsi="Corbel"/>
              </w:rPr>
            </w:pPr>
            <w:r w:rsidRPr="00637920">
              <w:rPr>
                <w:rFonts w:ascii="Corbel" w:hAnsi="Corbel"/>
              </w:rPr>
              <w:t xml:space="preserve">Arnheim R., </w:t>
            </w:r>
            <w:r w:rsidRPr="00637920">
              <w:rPr>
                <w:rFonts w:ascii="Corbel" w:hAnsi="Corbel"/>
                <w:i/>
              </w:rPr>
              <w:t>Sztuka i percepcja wzrokowa. Psychologia twórczego oka;</w:t>
            </w:r>
          </w:p>
          <w:p w14:paraId="194F0847" w14:textId="77777777" w:rsidR="007868D4" w:rsidRPr="00637920" w:rsidRDefault="007868D4" w:rsidP="007868D4">
            <w:pPr>
              <w:spacing w:after="0"/>
              <w:ind w:left="65"/>
              <w:rPr>
                <w:rFonts w:ascii="Corbel" w:hAnsi="Corbel"/>
                <w:i/>
              </w:rPr>
            </w:pPr>
            <w:r w:rsidRPr="00637920">
              <w:rPr>
                <w:rFonts w:ascii="Corbel" w:hAnsi="Corbel"/>
              </w:rPr>
              <w:t xml:space="preserve">Arnheim R., </w:t>
            </w:r>
            <w:r w:rsidRPr="00637920">
              <w:rPr>
                <w:rFonts w:ascii="Corbel" w:hAnsi="Corbel"/>
                <w:i/>
              </w:rPr>
              <w:t>Myślenie wzrokowe;</w:t>
            </w:r>
          </w:p>
          <w:p w14:paraId="07FD4DF5" w14:textId="77777777" w:rsidR="007868D4" w:rsidRPr="00637920" w:rsidRDefault="007868D4" w:rsidP="007868D4">
            <w:pPr>
              <w:spacing w:after="0"/>
              <w:ind w:left="65"/>
              <w:rPr>
                <w:rFonts w:ascii="Corbel" w:hAnsi="Corbel"/>
              </w:rPr>
            </w:pPr>
            <w:r w:rsidRPr="00637920">
              <w:rPr>
                <w:rFonts w:ascii="Corbel" w:hAnsi="Corbel"/>
              </w:rPr>
              <w:t xml:space="preserve">Arasse D., </w:t>
            </w:r>
            <w:r w:rsidRPr="00637920">
              <w:rPr>
                <w:rFonts w:ascii="Corbel" w:hAnsi="Corbel"/>
                <w:i/>
              </w:rPr>
              <w:t>Detal. Historia malarstwa w zbliżeniu;</w:t>
            </w:r>
          </w:p>
          <w:p w14:paraId="1BA47265" w14:textId="77777777" w:rsidR="007868D4" w:rsidRPr="00637920" w:rsidRDefault="007868D4" w:rsidP="007868D4">
            <w:pPr>
              <w:spacing w:after="0"/>
              <w:ind w:left="65"/>
              <w:rPr>
                <w:rFonts w:ascii="Corbel" w:hAnsi="Corbel"/>
              </w:rPr>
            </w:pPr>
            <w:r w:rsidRPr="00637920">
              <w:rPr>
                <w:rFonts w:ascii="Corbel" w:hAnsi="Corbel"/>
              </w:rPr>
              <w:t xml:space="preserve">Białostocki J., </w:t>
            </w:r>
            <w:r w:rsidRPr="00637920">
              <w:rPr>
                <w:rFonts w:ascii="Corbel" w:hAnsi="Corbel"/>
                <w:i/>
              </w:rPr>
              <w:t>Symbole i obrazy</w:t>
            </w:r>
            <w:r w:rsidRPr="00637920">
              <w:rPr>
                <w:rFonts w:ascii="Corbel" w:hAnsi="Corbel"/>
              </w:rPr>
              <w:t>;</w:t>
            </w:r>
          </w:p>
          <w:p w14:paraId="0EC53D9F" w14:textId="77777777" w:rsidR="007868D4" w:rsidRPr="00637920" w:rsidRDefault="007868D4" w:rsidP="007868D4">
            <w:pPr>
              <w:spacing w:after="0"/>
              <w:ind w:left="65"/>
              <w:rPr>
                <w:rFonts w:ascii="Corbel" w:hAnsi="Corbel"/>
                <w:i/>
              </w:rPr>
            </w:pPr>
            <w:r w:rsidRPr="00637920">
              <w:rPr>
                <w:rFonts w:ascii="Corbel" w:hAnsi="Corbel"/>
              </w:rPr>
              <w:t xml:space="preserve">Białostocki J., </w:t>
            </w:r>
            <w:r w:rsidRPr="00637920">
              <w:rPr>
                <w:rFonts w:ascii="Corbel" w:hAnsi="Corbel"/>
                <w:i/>
              </w:rPr>
              <w:t>Sztuka i myśl humanistyczna;</w:t>
            </w:r>
          </w:p>
          <w:p w14:paraId="3FD9C7B1" w14:textId="77777777" w:rsidR="007868D4" w:rsidRPr="00637920" w:rsidRDefault="007868D4" w:rsidP="007868D4">
            <w:pPr>
              <w:spacing w:after="0"/>
              <w:ind w:left="65"/>
              <w:rPr>
                <w:rFonts w:ascii="Corbel" w:hAnsi="Corbel"/>
              </w:rPr>
            </w:pPr>
            <w:r w:rsidRPr="00637920">
              <w:rPr>
                <w:rFonts w:ascii="Corbel" w:hAnsi="Corbel"/>
              </w:rPr>
              <w:t xml:space="preserve">Boruta T., </w:t>
            </w:r>
            <w:r w:rsidRPr="00637920">
              <w:rPr>
                <w:rFonts w:ascii="Corbel" w:hAnsi="Corbel"/>
                <w:i/>
              </w:rPr>
              <w:t>Szkoła Patrzenia;</w:t>
            </w:r>
          </w:p>
          <w:p w14:paraId="20CE9D5B" w14:textId="77777777" w:rsidR="007868D4" w:rsidRPr="00637920" w:rsidRDefault="007868D4" w:rsidP="007868D4">
            <w:pPr>
              <w:spacing w:after="0"/>
              <w:ind w:left="65"/>
              <w:rPr>
                <w:rFonts w:ascii="Corbel" w:hAnsi="Corbel"/>
              </w:rPr>
            </w:pPr>
            <w:r w:rsidRPr="00637920">
              <w:rPr>
                <w:rFonts w:ascii="Corbel" w:hAnsi="Corbel"/>
              </w:rPr>
              <w:t xml:space="preserve">Boruta T., </w:t>
            </w:r>
            <w:r w:rsidRPr="00637920">
              <w:rPr>
                <w:rFonts w:ascii="Corbel" w:hAnsi="Corbel"/>
                <w:i/>
              </w:rPr>
              <w:t>O malowaniu duszy i ciała;</w:t>
            </w:r>
          </w:p>
          <w:p w14:paraId="31776D8C" w14:textId="77777777" w:rsidR="007868D4" w:rsidRPr="00637920" w:rsidRDefault="007868D4" w:rsidP="007868D4">
            <w:pPr>
              <w:spacing w:after="0"/>
              <w:ind w:left="65"/>
              <w:rPr>
                <w:rFonts w:ascii="Corbel" w:hAnsi="Corbel"/>
                <w:i/>
              </w:rPr>
            </w:pPr>
            <w:r w:rsidRPr="00637920">
              <w:rPr>
                <w:rFonts w:ascii="Corbel" w:hAnsi="Corbel"/>
              </w:rPr>
              <w:t xml:space="preserve">Cennini C., </w:t>
            </w:r>
            <w:r w:rsidRPr="00637920">
              <w:rPr>
                <w:rFonts w:ascii="Corbel" w:hAnsi="Corbel"/>
                <w:i/>
              </w:rPr>
              <w:t>Rzecz o malarstwie;</w:t>
            </w:r>
          </w:p>
          <w:p w14:paraId="4DB26442" w14:textId="77777777" w:rsidR="007868D4" w:rsidRPr="00637920" w:rsidRDefault="007868D4" w:rsidP="007868D4">
            <w:pPr>
              <w:spacing w:after="0"/>
              <w:ind w:left="65"/>
              <w:rPr>
                <w:rFonts w:ascii="Corbel" w:hAnsi="Corbel"/>
                <w:i/>
              </w:rPr>
            </w:pPr>
            <w:r w:rsidRPr="00637920">
              <w:rPr>
                <w:rFonts w:ascii="Corbel" w:hAnsi="Corbel"/>
              </w:rPr>
              <w:t xml:space="preserve">Cirlot J.E., </w:t>
            </w:r>
            <w:r w:rsidRPr="00637920">
              <w:rPr>
                <w:rFonts w:ascii="Corbel" w:hAnsi="Corbel"/>
                <w:i/>
              </w:rPr>
              <w:t>Słownik symboli;</w:t>
            </w:r>
          </w:p>
          <w:p w14:paraId="4FBD0DFE" w14:textId="77777777" w:rsidR="007868D4" w:rsidRPr="00637920" w:rsidRDefault="007868D4" w:rsidP="007868D4">
            <w:pPr>
              <w:spacing w:after="0"/>
              <w:ind w:left="65"/>
              <w:rPr>
                <w:rFonts w:ascii="Corbel" w:hAnsi="Corbel"/>
              </w:rPr>
            </w:pPr>
            <w:r w:rsidRPr="00637920">
              <w:rPr>
                <w:rFonts w:ascii="Corbel" w:hAnsi="Corbel"/>
              </w:rPr>
              <w:t xml:space="preserve">Clair J., </w:t>
            </w:r>
            <w:r w:rsidRPr="00637920">
              <w:rPr>
                <w:rFonts w:ascii="Corbel" w:hAnsi="Corbel"/>
                <w:i/>
              </w:rPr>
              <w:t>De Immundo;</w:t>
            </w:r>
          </w:p>
          <w:p w14:paraId="22CEB732" w14:textId="77777777" w:rsidR="007868D4" w:rsidRPr="00637920" w:rsidRDefault="007868D4" w:rsidP="007868D4">
            <w:pPr>
              <w:spacing w:after="0"/>
              <w:ind w:left="65"/>
              <w:rPr>
                <w:rFonts w:ascii="Corbel" w:hAnsi="Corbel"/>
              </w:rPr>
            </w:pPr>
            <w:r w:rsidRPr="00637920">
              <w:rPr>
                <w:rFonts w:ascii="Corbel" w:hAnsi="Corbel"/>
              </w:rPr>
              <w:t xml:space="preserve">Derrida J., </w:t>
            </w:r>
            <w:r w:rsidRPr="00637920">
              <w:rPr>
                <w:rFonts w:ascii="Corbel" w:hAnsi="Corbel"/>
                <w:i/>
              </w:rPr>
              <w:t>Prawda w malarstwie;</w:t>
            </w:r>
          </w:p>
          <w:p w14:paraId="6F56BE8C" w14:textId="77777777" w:rsidR="007868D4" w:rsidRPr="00637920" w:rsidRDefault="007868D4" w:rsidP="007868D4">
            <w:pPr>
              <w:spacing w:after="0"/>
              <w:ind w:left="65"/>
              <w:rPr>
                <w:rFonts w:ascii="Corbel" w:hAnsi="Corbel"/>
              </w:rPr>
            </w:pPr>
            <w:r w:rsidRPr="00637920">
              <w:rPr>
                <w:rFonts w:ascii="Corbel" w:hAnsi="Corbel"/>
              </w:rPr>
              <w:t xml:space="preserve">Eco U. (red.), </w:t>
            </w:r>
            <w:r w:rsidRPr="00637920">
              <w:rPr>
                <w:rFonts w:ascii="Corbel" w:hAnsi="Corbel"/>
                <w:i/>
              </w:rPr>
              <w:t>Historia piękna;</w:t>
            </w:r>
          </w:p>
          <w:p w14:paraId="6DD8E257" w14:textId="77777777" w:rsidR="007868D4" w:rsidRPr="00637920" w:rsidRDefault="007868D4" w:rsidP="007868D4">
            <w:pPr>
              <w:spacing w:after="0"/>
              <w:ind w:left="65"/>
              <w:rPr>
                <w:rFonts w:ascii="Corbel" w:hAnsi="Corbel"/>
                <w:i/>
              </w:rPr>
            </w:pPr>
            <w:r w:rsidRPr="00637920">
              <w:rPr>
                <w:rFonts w:ascii="Corbel" w:hAnsi="Corbel"/>
              </w:rPr>
              <w:t xml:space="preserve">Eco U. (red.), </w:t>
            </w:r>
            <w:r w:rsidRPr="00637920">
              <w:rPr>
                <w:rFonts w:ascii="Corbel" w:hAnsi="Corbel"/>
                <w:i/>
              </w:rPr>
              <w:t>Historia brzydoty;</w:t>
            </w:r>
          </w:p>
          <w:p w14:paraId="34700995" w14:textId="77777777" w:rsidR="007868D4" w:rsidRPr="00637920" w:rsidRDefault="007868D4" w:rsidP="007868D4">
            <w:pPr>
              <w:spacing w:after="0"/>
              <w:ind w:left="65"/>
              <w:rPr>
                <w:rFonts w:ascii="Corbel" w:hAnsi="Corbel"/>
              </w:rPr>
            </w:pPr>
            <w:r w:rsidRPr="00637920">
              <w:rPr>
                <w:rFonts w:ascii="Corbel" w:hAnsi="Corbel"/>
              </w:rPr>
              <w:t xml:space="preserve">Forstner D. OSB, </w:t>
            </w:r>
            <w:r w:rsidRPr="00637920">
              <w:rPr>
                <w:rFonts w:ascii="Corbel" w:hAnsi="Corbel"/>
                <w:i/>
              </w:rPr>
              <w:t>Świat symboliki chrześcijańskiej;</w:t>
            </w:r>
          </w:p>
          <w:p w14:paraId="492C7B36" w14:textId="77777777" w:rsidR="007868D4" w:rsidRPr="00637920" w:rsidRDefault="007868D4" w:rsidP="007868D4">
            <w:pPr>
              <w:spacing w:after="0"/>
              <w:ind w:left="65"/>
              <w:rPr>
                <w:rFonts w:ascii="Corbel" w:hAnsi="Corbel"/>
              </w:rPr>
            </w:pPr>
            <w:r w:rsidRPr="00637920">
              <w:rPr>
                <w:rFonts w:ascii="Corbel" w:hAnsi="Corbel"/>
              </w:rPr>
              <w:t xml:space="preserve">Kandyński W., </w:t>
            </w:r>
            <w:r w:rsidRPr="00637920">
              <w:rPr>
                <w:rFonts w:ascii="Corbel" w:hAnsi="Corbel"/>
                <w:i/>
              </w:rPr>
              <w:t>O duchowości w sztuce;</w:t>
            </w:r>
          </w:p>
          <w:p w14:paraId="4A7F978A" w14:textId="77777777" w:rsidR="007868D4" w:rsidRPr="00637920" w:rsidRDefault="007868D4" w:rsidP="007868D4">
            <w:pPr>
              <w:spacing w:after="0"/>
              <w:ind w:left="65"/>
              <w:rPr>
                <w:rFonts w:ascii="Corbel" w:hAnsi="Corbel"/>
                <w:i/>
                <w:lang w:val="it-IT"/>
              </w:rPr>
            </w:pPr>
            <w:r w:rsidRPr="00637920">
              <w:rPr>
                <w:rFonts w:ascii="Corbel" w:hAnsi="Corbel"/>
                <w:lang w:val="it-IT"/>
              </w:rPr>
              <w:t xml:space="preserve">Leonardo da Vinci, </w:t>
            </w:r>
            <w:r w:rsidRPr="00637920">
              <w:rPr>
                <w:rFonts w:ascii="Corbel" w:hAnsi="Corbel"/>
                <w:i/>
                <w:lang w:val="it-IT"/>
              </w:rPr>
              <w:t>Traktat o malarstwie;</w:t>
            </w:r>
          </w:p>
          <w:p w14:paraId="1BE56991" w14:textId="77777777" w:rsidR="007868D4" w:rsidRPr="00637920" w:rsidRDefault="007868D4" w:rsidP="007868D4">
            <w:pPr>
              <w:spacing w:after="0"/>
              <w:ind w:left="65"/>
              <w:rPr>
                <w:rFonts w:ascii="Corbel" w:hAnsi="Corbel"/>
              </w:rPr>
            </w:pPr>
            <w:r w:rsidRPr="00637920">
              <w:rPr>
                <w:rFonts w:ascii="Corbel" w:hAnsi="Corbel"/>
              </w:rPr>
              <w:t xml:space="preserve">Pollakówna J., </w:t>
            </w:r>
            <w:r w:rsidRPr="00637920">
              <w:rPr>
                <w:rFonts w:ascii="Corbel" w:hAnsi="Corbel"/>
                <w:i/>
              </w:rPr>
              <w:t>Myśląc o obrazach;</w:t>
            </w:r>
          </w:p>
          <w:p w14:paraId="4B0FB0BF" w14:textId="77777777" w:rsidR="007868D4" w:rsidRPr="00637920" w:rsidRDefault="007868D4" w:rsidP="007868D4">
            <w:pPr>
              <w:spacing w:after="0"/>
              <w:ind w:left="65"/>
              <w:rPr>
                <w:rFonts w:ascii="Corbel" w:hAnsi="Corbel"/>
                <w:i/>
              </w:rPr>
            </w:pPr>
            <w:r w:rsidRPr="00637920">
              <w:rPr>
                <w:rFonts w:ascii="Corbel" w:hAnsi="Corbel"/>
              </w:rPr>
              <w:t xml:space="preserve">Porębski M., </w:t>
            </w:r>
            <w:r w:rsidRPr="00637920">
              <w:rPr>
                <w:rFonts w:ascii="Corbel" w:hAnsi="Corbel"/>
                <w:i/>
              </w:rPr>
              <w:t>Sztuka a informacja;</w:t>
            </w:r>
          </w:p>
          <w:p w14:paraId="33FC7DC2" w14:textId="77777777" w:rsidR="007868D4" w:rsidRPr="00637920" w:rsidRDefault="007868D4" w:rsidP="007868D4">
            <w:pPr>
              <w:spacing w:after="0"/>
              <w:ind w:left="65"/>
              <w:rPr>
                <w:rFonts w:ascii="Corbel" w:hAnsi="Corbel"/>
              </w:rPr>
            </w:pPr>
            <w:r w:rsidRPr="00637920">
              <w:rPr>
                <w:rFonts w:ascii="Corbel" w:hAnsi="Corbel"/>
              </w:rPr>
              <w:t xml:space="preserve">Rodziński S., </w:t>
            </w:r>
            <w:r w:rsidRPr="00637920">
              <w:rPr>
                <w:rFonts w:ascii="Corbel" w:hAnsi="Corbel"/>
                <w:i/>
              </w:rPr>
              <w:t>Dzieła, czasy, ludzie.</w:t>
            </w:r>
          </w:p>
          <w:p w14:paraId="7871444E" w14:textId="77777777" w:rsidR="007868D4" w:rsidRPr="00637920" w:rsidRDefault="007868D4" w:rsidP="007868D4">
            <w:pPr>
              <w:spacing w:after="0"/>
              <w:ind w:left="65"/>
              <w:rPr>
                <w:rFonts w:ascii="Corbel" w:hAnsi="Corbel"/>
                <w:i/>
              </w:rPr>
            </w:pPr>
            <w:r w:rsidRPr="00637920">
              <w:rPr>
                <w:rFonts w:ascii="Corbel" w:hAnsi="Corbel"/>
              </w:rPr>
              <w:t xml:space="preserve">Stróżewski W., </w:t>
            </w:r>
            <w:r w:rsidRPr="00637920">
              <w:rPr>
                <w:rFonts w:ascii="Corbel" w:hAnsi="Corbel"/>
                <w:i/>
              </w:rPr>
              <w:t>Wokół piękna;</w:t>
            </w:r>
          </w:p>
          <w:p w14:paraId="2C565375" w14:textId="77777777" w:rsidR="007868D4" w:rsidRPr="00637920" w:rsidRDefault="007868D4" w:rsidP="007868D4">
            <w:pPr>
              <w:spacing w:after="0"/>
              <w:ind w:left="65"/>
              <w:rPr>
                <w:rFonts w:ascii="Corbel" w:hAnsi="Corbel"/>
                <w:i/>
              </w:rPr>
            </w:pPr>
            <w:r w:rsidRPr="00637920">
              <w:rPr>
                <w:rFonts w:ascii="Corbel" w:hAnsi="Corbel"/>
              </w:rPr>
              <w:t xml:space="preserve">Taranienko Z., </w:t>
            </w:r>
            <w:r w:rsidRPr="00637920">
              <w:rPr>
                <w:rFonts w:ascii="Corbel" w:hAnsi="Corbel"/>
                <w:i/>
              </w:rPr>
              <w:t>Rozmowy o malarstwie;</w:t>
            </w:r>
          </w:p>
          <w:p w14:paraId="6C25F006" w14:textId="77777777" w:rsidR="007868D4" w:rsidRPr="00637920" w:rsidRDefault="007868D4" w:rsidP="007868D4">
            <w:pPr>
              <w:spacing w:after="0"/>
              <w:ind w:left="65"/>
              <w:rPr>
                <w:rFonts w:ascii="Corbel" w:hAnsi="Corbel"/>
                <w:i/>
              </w:rPr>
            </w:pPr>
            <w:r w:rsidRPr="00637920">
              <w:rPr>
                <w:rFonts w:ascii="Corbel" w:hAnsi="Corbel"/>
                <w:i/>
              </w:rPr>
              <w:t xml:space="preserve">Teoretycy, pisarze i artyści o sztuce. Od starożytności do 1500 roku, </w:t>
            </w:r>
            <w:r w:rsidRPr="00637920">
              <w:rPr>
                <w:rFonts w:ascii="Corbel" w:hAnsi="Corbel"/>
              </w:rPr>
              <w:t>red. J. Białostocki;</w:t>
            </w:r>
          </w:p>
          <w:p w14:paraId="0675FDF6" w14:textId="77777777" w:rsidR="007868D4" w:rsidRPr="00637920" w:rsidRDefault="007868D4" w:rsidP="007868D4">
            <w:pPr>
              <w:spacing w:after="0"/>
              <w:ind w:left="65"/>
              <w:rPr>
                <w:rFonts w:ascii="Corbel" w:hAnsi="Corbel"/>
              </w:rPr>
            </w:pPr>
            <w:r w:rsidRPr="00637920">
              <w:rPr>
                <w:rFonts w:ascii="Corbel" w:hAnsi="Corbel"/>
                <w:i/>
              </w:rPr>
              <w:t>Słownik terminologiczny sztuk pięknych</w:t>
            </w:r>
            <w:r w:rsidRPr="00637920">
              <w:rPr>
                <w:rFonts w:ascii="Corbel" w:hAnsi="Corbel"/>
              </w:rPr>
              <w:t>, red. K. Kubalskiej-Sulkiewicz;</w:t>
            </w:r>
          </w:p>
          <w:p w14:paraId="779C6981" w14:textId="77777777" w:rsidR="007868D4" w:rsidRPr="00637920" w:rsidRDefault="007868D4" w:rsidP="007868D4">
            <w:pPr>
              <w:spacing w:after="0"/>
              <w:ind w:left="65"/>
              <w:rPr>
                <w:rFonts w:ascii="Corbel" w:hAnsi="Corbel"/>
                <w:color w:val="00B0F0"/>
              </w:rPr>
            </w:pPr>
            <w:r w:rsidRPr="00637920">
              <w:rPr>
                <w:rFonts w:ascii="Corbel" w:hAnsi="Corbel"/>
                <w:i/>
              </w:rPr>
              <w:t>Sztuka w świecie znaków;</w:t>
            </w:r>
          </w:p>
          <w:p w14:paraId="46888155" w14:textId="77777777" w:rsidR="000436B6" w:rsidRDefault="007868D4" w:rsidP="007868D4">
            <w:pPr>
              <w:spacing w:after="0"/>
              <w:ind w:left="65"/>
              <w:rPr>
                <w:rFonts w:ascii="Corbel" w:hAnsi="Corbel"/>
              </w:rPr>
            </w:pPr>
            <w:r w:rsidRPr="00637920">
              <w:rPr>
                <w:rFonts w:ascii="Corbel" w:hAnsi="Corbel"/>
              </w:rPr>
              <w:t>Katalogi z wystaw, periodyki o sztuce.</w:t>
            </w:r>
          </w:p>
          <w:p w14:paraId="58674EF3" w14:textId="77777777" w:rsidR="006F17D8" w:rsidRPr="00637920" w:rsidRDefault="006F17D8" w:rsidP="006F17D8">
            <w:pPr>
              <w:spacing w:after="0"/>
              <w:ind w:left="65"/>
              <w:rPr>
                <w:rFonts w:ascii="Corbel" w:hAnsi="Corbel"/>
                <w:i/>
              </w:rPr>
            </w:pPr>
            <w:r w:rsidRPr="00637920">
              <w:rPr>
                <w:rFonts w:ascii="Corbel" w:hAnsi="Corbel"/>
              </w:rPr>
              <w:t xml:space="preserve">Rzepińska M., </w:t>
            </w:r>
            <w:r w:rsidRPr="00637920">
              <w:rPr>
                <w:rFonts w:ascii="Corbel" w:hAnsi="Corbel"/>
                <w:i/>
              </w:rPr>
              <w:t>Historia koloru w dziejach malarstwa europejskiego;</w:t>
            </w:r>
          </w:p>
          <w:p w14:paraId="0E4C9F37" w14:textId="77777777" w:rsidR="006F17D8" w:rsidRPr="00637920" w:rsidRDefault="006F17D8" w:rsidP="006F17D8">
            <w:pPr>
              <w:spacing w:after="0"/>
              <w:ind w:left="65"/>
              <w:rPr>
                <w:rFonts w:ascii="Corbel" w:hAnsi="Corbel"/>
                <w:i/>
              </w:rPr>
            </w:pPr>
            <w:r w:rsidRPr="00637920">
              <w:rPr>
                <w:rFonts w:ascii="Corbel" w:hAnsi="Corbel"/>
              </w:rPr>
              <w:t xml:space="preserve">Rzepińska M., </w:t>
            </w:r>
            <w:r w:rsidRPr="00637920">
              <w:rPr>
                <w:rFonts w:ascii="Corbel" w:hAnsi="Corbel"/>
                <w:i/>
              </w:rPr>
              <w:t>Siedem wieków malarstwa europejskiego;</w:t>
            </w:r>
          </w:p>
          <w:p w14:paraId="2E60858D" w14:textId="77777777" w:rsidR="00E00DD5" w:rsidRPr="00637920" w:rsidRDefault="00E00DD5" w:rsidP="00E00DD5">
            <w:pPr>
              <w:spacing w:after="0"/>
              <w:ind w:left="65"/>
              <w:rPr>
                <w:rFonts w:ascii="Corbel" w:hAnsi="Corbel"/>
                <w:i/>
              </w:rPr>
            </w:pPr>
            <w:r w:rsidRPr="00637920">
              <w:rPr>
                <w:rFonts w:ascii="Corbel" w:hAnsi="Corbel"/>
              </w:rPr>
              <w:t>Komarow A.A.,</w:t>
            </w:r>
            <w:r w:rsidRPr="00637920">
              <w:rPr>
                <w:rFonts w:ascii="Corbel" w:hAnsi="Corbel"/>
                <w:i/>
              </w:rPr>
              <w:t xml:space="preserve"> Technologia materiałów w malarstwie ściennym;</w:t>
            </w:r>
          </w:p>
          <w:p w14:paraId="6FB3630E" w14:textId="77777777" w:rsidR="00E00DD5" w:rsidRPr="00637920" w:rsidRDefault="00E00DD5" w:rsidP="00E00DD5">
            <w:pPr>
              <w:spacing w:after="0"/>
              <w:ind w:left="65"/>
              <w:rPr>
                <w:rFonts w:ascii="Corbel" w:hAnsi="Corbel"/>
                <w:i/>
              </w:rPr>
            </w:pPr>
            <w:r w:rsidRPr="00637920">
              <w:rPr>
                <w:rFonts w:ascii="Corbel" w:hAnsi="Corbel"/>
              </w:rPr>
              <w:t xml:space="preserve">Doerner M., </w:t>
            </w:r>
            <w:r w:rsidRPr="00637920">
              <w:rPr>
                <w:rFonts w:ascii="Corbel" w:hAnsi="Corbel"/>
                <w:i/>
              </w:rPr>
              <w:t>Materiały malarskie i ich zastosowanie;</w:t>
            </w:r>
          </w:p>
          <w:p w14:paraId="7DD6834D" w14:textId="77777777" w:rsidR="00D40BB6" w:rsidRDefault="00D40BB6" w:rsidP="007868D4">
            <w:pPr>
              <w:spacing w:after="0"/>
              <w:ind w:left="65"/>
              <w:rPr>
                <w:rFonts w:ascii="Corbel" w:hAnsi="Corbel"/>
              </w:rPr>
            </w:pPr>
          </w:p>
          <w:p w14:paraId="2978109E" w14:textId="77777777" w:rsidR="00D40BB6" w:rsidRPr="00D40BB6" w:rsidRDefault="00D40BB6" w:rsidP="00D40BB6">
            <w:pPr>
              <w:spacing w:after="0"/>
              <w:ind w:left="65"/>
              <w:rPr>
                <w:rFonts w:ascii="Corbel" w:hAnsi="Corbel"/>
              </w:rPr>
            </w:pPr>
            <w:r w:rsidRPr="00D40BB6">
              <w:rPr>
                <w:rFonts w:ascii="Corbel" w:hAnsi="Corbel"/>
              </w:rPr>
              <w:t>Czasopisma internetowe:</w:t>
            </w:r>
          </w:p>
          <w:p w14:paraId="7E2249BF" w14:textId="77777777" w:rsidR="00D40BB6" w:rsidRPr="00D40BB6" w:rsidRDefault="00D40BB6" w:rsidP="00D40BB6">
            <w:pPr>
              <w:spacing w:after="0"/>
              <w:ind w:left="65"/>
              <w:rPr>
                <w:rFonts w:ascii="Corbel" w:hAnsi="Corbel"/>
              </w:rPr>
            </w:pPr>
            <w:r w:rsidRPr="00D40BB6">
              <w:rPr>
                <w:rFonts w:ascii="Corbel" w:hAnsi="Corbel"/>
              </w:rPr>
              <w:t>http://www.sekcja.org</w:t>
            </w:r>
          </w:p>
          <w:p w14:paraId="0474281D" w14:textId="77777777" w:rsidR="00D40BB6" w:rsidRPr="00D40BB6" w:rsidRDefault="00D40BB6" w:rsidP="00D40BB6">
            <w:pPr>
              <w:spacing w:after="0"/>
              <w:ind w:left="65"/>
              <w:rPr>
                <w:rFonts w:ascii="Corbel" w:hAnsi="Corbel"/>
              </w:rPr>
            </w:pPr>
            <w:r w:rsidRPr="00D40BB6">
              <w:rPr>
                <w:rFonts w:ascii="Corbel" w:hAnsi="Corbel"/>
              </w:rPr>
              <w:t>http://www.spam.art.pl</w:t>
            </w:r>
          </w:p>
          <w:p w14:paraId="7733A099" w14:textId="77777777" w:rsidR="00D40BB6" w:rsidRPr="00D40BB6" w:rsidRDefault="00D40BB6" w:rsidP="00D40BB6">
            <w:pPr>
              <w:spacing w:after="0"/>
              <w:ind w:left="65"/>
              <w:rPr>
                <w:rFonts w:ascii="Corbel" w:hAnsi="Corbel"/>
              </w:rPr>
            </w:pPr>
            <w:r w:rsidRPr="00D40BB6">
              <w:rPr>
                <w:rFonts w:ascii="Corbel" w:hAnsi="Corbel"/>
              </w:rPr>
              <w:t>http://www.magazynsztuki.pl</w:t>
            </w:r>
          </w:p>
          <w:p w14:paraId="12A4F30A" w14:textId="77777777" w:rsidR="00D40BB6" w:rsidRPr="00D40BB6" w:rsidRDefault="00D40BB6" w:rsidP="00D40BB6">
            <w:pPr>
              <w:spacing w:after="0"/>
              <w:ind w:left="65"/>
              <w:rPr>
                <w:rFonts w:ascii="Corbel" w:hAnsi="Corbel"/>
              </w:rPr>
            </w:pPr>
            <w:r w:rsidRPr="00D40BB6">
              <w:rPr>
                <w:rFonts w:ascii="Corbel" w:hAnsi="Corbel"/>
              </w:rPr>
              <w:t>http://kwartalnik.exit.art.pl</w:t>
            </w:r>
          </w:p>
          <w:p w14:paraId="5D0C7802" w14:textId="77777777" w:rsidR="00D40BB6" w:rsidRPr="00D40BB6" w:rsidRDefault="00D40BB6" w:rsidP="00D40BB6">
            <w:pPr>
              <w:spacing w:after="0"/>
              <w:ind w:left="65"/>
              <w:rPr>
                <w:rFonts w:ascii="Corbel" w:hAnsi="Corbel"/>
              </w:rPr>
            </w:pPr>
            <w:r w:rsidRPr="00D40BB6">
              <w:rPr>
                <w:rFonts w:ascii="Corbel" w:hAnsi="Corbel"/>
              </w:rPr>
              <w:t>http://fototapeta.art.pl</w:t>
            </w:r>
          </w:p>
          <w:p w14:paraId="4264D977" w14:textId="77777777" w:rsidR="00D40BB6" w:rsidRPr="00D40BB6" w:rsidRDefault="00D40BB6" w:rsidP="00D40BB6">
            <w:pPr>
              <w:spacing w:after="0"/>
              <w:ind w:left="65"/>
              <w:rPr>
                <w:rFonts w:ascii="Corbel" w:hAnsi="Corbel"/>
              </w:rPr>
            </w:pPr>
            <w:r w:rsidRPr="00D40BB6">
              <w:rPr>
                <w:rFonts w:ascii="Corbel" w:hAnsi="Corbel"/>
              </w:rPr>
              <w:t>http://www.obieg.pl</w:t>
            </w:r>
          </w:p>
          <w:p w14:paraId="31F783EC" w14:textId="77777777" w:rsidR="00D40BB6" w:rsidRPr="00637920" w:rsidRDefault="00043D8A" w:rsidP="00D40BB6">
            <w:pPr>
              <w:spacing w:after="0"/>
              <w:ind w:left="65"/>
              <w:rPr>
                <w:rFonts w:ascii="Corbel" w:hAnsi="Corbel"/>
              </w:rPr>
            </w:pPr>
            <w:r w:rsidRPr="00D40BB6">
              <w:rPr>
                <w:rFonts w:ascii="Corbel" w:hAnsi="Corbel"/>
              </w:rPr>
              <w:t>http://</w:t>
            </w:r>
            <w:r w:rsidR="00D40BB6" w:rsidRPr="00D40BB6">
              <w:rPr>
                <w:rFonts w:ascii="Corbel" w:hAnsi="Corbel"/>
              </w:rPr>
              <w:t>www.sztukpuk.art.p</w:t>
            </w:r>
            <w:r w:rsidR="00D40BB6">
              <w:rPr>
                <w:rFonts w:ascii="Corbel" w:hAnsi="Corbel"/>
              </w:rPr>
              <w:t>l</w:t>
            </w:r>
          </w:p>
        </w:tc>
      </w:tr>
    </w:tbl>
    <w:p w14:paraId="548DB539" w14:textId="77777777" w:rsidR="00C53DC9" w:rsidRPr="00637920" w:rsidRDefault="00C53DC9" w:rsidP="00C53DC9">
      <w:pPr>
        <w:pStyle w:val="Punktygwne"/>
        <w:spacing w:before="0" w:after="0"/>
        <w:ind w:left="360"/>
        <w:rPr>
          <w:rFonts w:ascii="Corbel" w:hAnsi="Corbel"/>
          <w:b w:val="0"/>
          <w:smallCaps w:val="0"/>
          <w:szCs w:val="24"/>
        </w:rPr>
      </w:pPr>
    </w:p>
    <w:p w14:paraId="5B6E3F9F" w14:textId="77777777" w:rsidR="00C53DC9" w:rsidRPr="00637920" w:rsidRDefault="00C53DC9" w:rsidP="00C53DC9">
      <w:pPr>
        <w:pStyle w:val="Punktygwne"/>
        <w:spacing w:before="0" w:after="0"/>
        <w:ind w:left="360"/>
        <w:rPr>
          <w:rFonts w:ascii="Corbel" w:hAnsi="Corbel"/>
          <w:b w:val="0"/>
          <w:smallCaps w:val="0"/>
          <w:szCs w:val="24"/>
        </w:rPr>
      </w:pPr>
    </w:p>
    <w:p w14:paraId="2F8B9087" w14:textId="77777777" w:rsidR="00C53DC9" w:rsidRPr="00637920" w:rsidRDefault="00C53DC9" w:rsidP="00C53DC9">
      <w:pPr>
        <w:pStyle w:val="Punktygwne"/>
        <w:spacing w:before="0" w:after="0"/>
        <w:ind w:left="360"/>
        <w:rPr>
          <w:rFonts w:ascii="Corbel" w:hAnsi="Corbel"/>
          <w:szCs w:val="24"/>
        </w:rPr>
      </w:pPr>
      <w:r w:rsidRPr="00637920">
        <w:rPr>
          <w:rFonts w:ascii="Corbel" w:hAnsi="Corbel"/>
          <w:b w:val="0"/>
          <w:smallCaps w:val="0"/>
          <w:szCs w:val="24"/>
        </w:rPr>
        <w:t>Akceptacja Kierownika Jednostki lub osoby upoważnionej</w:t>
      </w:r>
    </w:p>
    <w:p w14:paraId="183455C0" w14:textId="77777777" w:rsidR="00C53DC9" w:rsidRPr="00637920" w:rsidRDefault="00C53DC9">
      <w:pPr>
        <w:rPr>
          <w:rFonts w:ascii="Corbel" w:hAnsi="Corbel"/>
        </w:rPr>
      </w:pPr>
    </w:p>
    <w:sectPr w:rsidR="00C53DC9" w:rsidRPr="00637920" w:rsidSect="004309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56DCD" w14:textId="77777777" w:rsidR="004309D9" w:rsidRDefault="004309D9" w:rsidP="00C53DC9">
      <w:pPr>
        <w:spacing w:after="0" w:line="240" w:lineRule="auto"/>
      </w:pPr>
      <w:r>
        <w:separator/>
      </w:r>
    </w:p>
  </w:endnote>
  <w:endnote w:type="continuationSeparator" w:id="0">
    <w:p w14:paraId="47C555F0" w14:textId="77777777" w:rsidR="004309D9" w:rsidRDefault="004309D9" w:rsidP="00C53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05DA1" w14:textId="77777777" w:rsidR="004309D9" w:rsidRDefault="004309D9" w:rsidP="00C53DC9">
      <w:pPr>
        <w:spacing w:after="0" w:line="240" w:lineRule="auto"/>
      </w:pPr>
      <w:r>
        <w:separator/>
      </w:r>
    </w:p>
  </w:footnote>
  <w:footnote w:type="continuationSeparator" w:id="0">
    <w:p w14:paraId="7E03B042" w14:textId="77777777" w:rsidR="004309D9" w:rsidRDefault="004309D9" w:rsidP="00C53DC9">
      <w:pPr>
        <w:spacing w:after="0" w:line="240" w:lineRule="auto"/>
      </w:pPr>
      <w:r>
        <w:continuationSeparator/>
      </w:r>
    </w:p>
  </w:footnote>
  <w:footnote w:id="1">
    <w:p w14:paraId="681BCA12" w14:textId="77777777" w:rsidR="00FF4C01" w:rsidRDefault="00FF4C01" w:rsidP="00C53DC9">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7AC11ED2"/>
    <w:multiLevelType w:val="hybridMultilevel"/>
    <w:tmpl w:val="A7807C3E"/>
    <w:lvl w:ilvl="0" w:tplc="CED8C212">
      <w:start w:val="13"/>
      <w:numFmt w:val="bullet"/>
      <w:lvlText w:val="–"/>
      <w:lvlJc w:val="left"/>
      <w:pPr>
        <w:ind w:left="720" w:hanging="360"/>
      </w:pPr>
      <w:rPr>
        <w:rFonts w:ascii="Corbel" w:eastAsia="Calibri" w:hAnsi="Corbe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13324863">
    <w:abstractNumId w:val="0"/>
  </w:num>
  <w:num w:numId="2" w16cid:durableId="3046253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DC9"/>
    <w:rsid w:val="0001799E"/>
    <w:rsid w:val="000436B6"/>
    <w:rsid w:val="00043D8A"/>
    <w:rsid w:val="0005187F"/>
    <w:rsid w:val="00052121"/>
    <w:rsid w:val="00084646"/>
    <w:rsid w:val="000A23BF"/>
    <w:rsid w:val="000A392E"/>
    <w:rsid w:val="000B6D11"/>
    <w:rsid w:val="000D7E94"/>
    <w:rsid w:val="000E11E5"/>
    <w:rsid w:val="00127384"/>
    <w:rsid w:val="0016534A"/>
    <w:rsid w:val="00171791"/>
    <w:rsid w:val="001963F0"/>
    <w:rsid w:val="001B0435"/>
    <w:rsid w:val="001F5563"/>
    <w:rsid w:val="002155F3"/>
    <w:rsid w:val="0023394F"/>
    <w:rsid w:val="002415EE"/>
    <w:rsid w:val="00276FE5"/>
    <w:rsid w:val="00283D3D"/>
    <w:rsid w:val="00285DA8"/>
    <w:rsid w:val="002B3FCF"/>
    <w:rsid w:val="002C032E"/>
    <w:rsid w:val="002C69AF"/>
    <w:rsid w:val="002E5356"/>
    <w:rsid w:val="002F0187"/>
    <w:rsid w:val="002F0C5C"/>
    <w:rsid w:val="00300874"/>
    <w:rsid w:val="0032714B"/>
    <w:rsid w:val="00342D9B"/>
    <w:rsid w:val="00360B18"/>
    <w:rsid w:val="003865AE"/>
    <w:rsid w:val="0039318C"/>
    <w:rsid w:val="003B6C4D"/>
    <w:rsid w:val="003E368E"/>
    <w:rsid w:val="00406C63"/>
    <w:rsid w:val="004309D9"/>
    <w:rsid w:val="00461C28"/>
    <w:rsid w:val="004901FE"/>
    <w:rsid w:val="004A5592"/>
    <w:rsid w:val="004B593E"/>
    <w:rsid w:val="004C1659"/>
    <w:rsid w:val="004E34B5"/>
    <w:rsid w:val="00532EFC"/>
    <w:rsid w:val="00566C55"/>
    <w:rsid w:val="00586BAC"/>
    <w:rsid w:val="005B617B"/>
    <w:rsid w:val="005D1C32"/>
    <w:rsid w:val="005F4E31"/>
    <w:rsid w:val="00617395"/>
    <w:rsid w:val="00634D69"/>
    <w:rsid w:val="00637920"/>
    <w:rsid w:val="00650758"/>
    <w:rsid w:val="00654FA3"/>
    <w:rsid w:val="006632F3"/>
    <w:rsid w:val="00693196"/>
    <w:rsid w:val="006943F4"/>
    <w:rsid w:val="006D419A"/>
    <w:rsid w:val="006F17D8"/>
    <w:rsid w:val="007164AB"/>
    <w:rsid w:val="00722BC5"/>
    <w:rsid w:val="00754A12"/>
    <w:rsid w:val="007868D4"/>
    <w:rsid w:val="0079131B"/>
    <w:rsid w:val="007D76B4"/>
    <w:rsid w:val="007F1045"/>
    <w:rsid w:val="00802420"/>
    <w:rsid w:val="00852F43"/>
    <w:rsid w:val="00883522"/>
    <w:rsid w:val="00894C2F"/>
    <w:rsid w:val="008D14D1"/>
    <w:rsid w:val="00914168"/>
    <w:rsid w:val="00914B70"/>
    <w:rsid w:val="00932E96"/>
    <w:rsid w:val="0096176D"/>
    <w:rsid w:val="009727DB"/>
    <w:rsid w:val="0097537C"/>
    <w:rsid w:val="009B6F3D"/>
    <w:rsid w:val="009C684A"/>
    <w:rsid w:val="009E61AE"/>
    <w:rsid w:val="00A57343"/>
    <w:rsid w:val="00A73CE1"/>
    <w:rsid w:val="00A8164A"/>
    <w:rsid w:val="00A82DA2"/>
    <w:rsid w:val="00A872E8"/>
    <w:rsid w:val="00A87D9B"/>
    <w:rsid w:val="00A95B0C"/>
    <w:rsid w:val="00AB22C2"/>
    <w:rsid w:val="00AC4060"/>
    <w:rsid w:val="00AE0351"/>
    <w:rsid w:val="00AF4CDA"/>
    <w:rsid w:val="00B02071"/>
    <w:rsid w:val="00B200B3"/>
    <w:rsid w:val="00B330AC"/>
    <w:rsid w:val="00B36376"/>
    <w:rsid w:val="00B86A8B"/>
    <w:rsid w:val="00B971DB"/>
    <w:rsid w:val="00BA374A"/>
    <w:rsid w:val="00BA7DA1"/>
    <w:rsid w:val="00BB2151"/>
    <w:rsid w:val="00BC0753"/>
    <w:rsid w:val="00BE4841"/>
    <w:rsid w:val="00C042B6"/>
    <w:rsid w:val="00C238A0"/>
    <w:rsid w:val="00C272AA"/>
    <w:rsid w:val="00C53DC9"/>
    <w:rsid w:val="00C579B6"/>
    <w:rsid w:val="00C62945"/>
    <w:rsid w:val="00C676B5"/>
    <w:rsid w:val="00C80062"/>
    <w:rsid w:val="00C81D35"/>
    <w:rsid w:val="00CE6823"/>
    <w:rsid w:val="00D30908"/>
    <w:rsid w:val="00D40BB6"/>
    <w:rsid w:val="00D662B9"/>
    <w:rsid w:val="00D751F0"/>
    <w:rsid w:val="00D76772"/>
    <w:rsid w:val="00D8488B"/>
    <w:rsid w:val="00D86CC9"/>
    <w:rsid w:val="00DC0C6D"/>
    <w:rsid w:val="00E00DD5"/>
    <w:rsid w:val="00E07F82"/>
    <w:rsid w:val="00E26029"/>
    <w:rsid w:val="00E451B5"/>
    <w:rsid w:val="00E61EFF"/>
    <w:rsid w:val="00E6689E"/>
    <w:rsid w:val="00E916AE"/>
    <w:rsid w:val="00EB3039"/>
    <w:rsid w:val="00EB4F08"/>
    <w:rsid w:val="00EC535E"/>
    <w:rsid w:val="00ED2CCB"/>
    <w:rsid w:val="00ED2F1E"/>
    <w:rsid w:val="00EE5CCE"/>
    <w:rsid w:val="00F05474"/>
    <w:rsid w:val="00F23173"/>
    <w:rsid w:val="00F23359"/>
    <w:rsid w:val="00F27086"/>
    <w:rsid w:val="00F32CDE"/>
    <w:rsid w:val="00F5405D"/>
    <w:rsid w:val="00F67D56"/>
    <w:rsid w:val="00F93E97"/>
    <w:rsid w:val="00F966A4"/>
    <w:rsid w:val="00FA28A3"/>
    <w:rsid w:val="00FB085B"/>
    <w:rsid w:val="00FF4C0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E8600"/>
  <w15:docId w15:val="{4CD6E5AE-FD70-4741-967C-D92662DC2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3DC9"/>
    <w:pPr>
      <w:spacing w:after="200" w:line="276" w:lineRule="auto"/>
    </w:pPr>
    <w:rPr>
      <w:rFonts w:ascii="Calibri" w:eastAsia="Calibri" w:hAnsi="Calibri"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53DC9"/>
    <w:pPr>
      <w:ind w:left="720"/>
      <w:contextualSpacing/>
    </w:pPr>
  </w:style>
  <w:style w:type="paragraph" w:styleId="Tekstprzypisudolnego">
    <w:name w:val="footnote text"/>
    <w:basedOn w:val="Normalny"/>
    <w:link w:val="TekstprzypisudolnegoZnak"/>
    <w:uiPriority w:val="99"/>
    <w:semiHidden/>
    <w:unhideWhenUsed/>
    <w:rsid w:val="00C53DC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53DC9"/>
    <w:rPr>
      <w:rFonts w:ascii="Calibri" w:eastAsia="Calibri" w:hAnsi="Calibri" w:cs="Times New Roman"/>
      <w:sz w:val="20"/>
      <w:szCs w:val="20"/>
    </w:rPr>
  </w:style>
  <w:style w:type="character" w:styleId="Odwoanieprzypisudolnego">
    <w:name w:val="footnote reference"/>
    <w:uiPriority w:val="99"/>
    <w:semiHidden/>
    <w:unhideWhenUsed/>
    <w:rsid w:val="00C53DC9"/>
    <w:rPr>
      <w:vertAlign w:val="superscript"/>
    </w:rPr>
  </w:style>
  <w:style w:type="paragraph" w:customStyle="1" w:styleId="Punktygwne">
    <w:name w:val="Punkty główne"/>
    <w:basedOn w:val="Normalny"/>
    <w:rsid w:val="00C53DC9"/>
    <w:pPr>
      <w:spacing w:before="240" w:after="60" w:line="240" w:lineRule="auto"/>
    </w:pPr>
    <w:rPr>
      <w:rFonts w:ascii="Times New Roman" w:hAnsi="Times New Roman"/>
      <w:b/>
      <w:smallCaps/>
      <w:sz w:val="24"/>
    </w:rPr>
  </w:style>
  <w:style w:type="paragraph" w:customStyle="1" w:styleId="Pytania">
    <w:name w:val="Pytania"/>
    <w:basedOn w:val="Tekstpodstawowy"/>
    <w:rsid w:val="00C53DC9"/>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C53DC9"/>
    <w:pPr>
      <w:spacing w:before="40" w:after="40" w:line="240" w:lineRule="auto"/>
    </w:pPr>
    <w:rPr>
      <w:rFonts w:ascii="Times New Roman" w:hAnsi="Times New Roman"/>
      <w:b/>
      <w:color w:val="000000"/>
      <w:sz w:val="20"/>
    </w:rPr>
  </w:style>
  <w:style w:type="paragraph" w:customStyle="1" w:styleId="Podpunkty">
    <w:name w:val="Podpunkty"/>
    <w:basedOn w:val="Tekstpodstawowy"/>
    <w:rsid w:val="00C53DC9"/>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C53DC9"/>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C53DC9"/>
    <w:rPr>
      <w:rFonts w:ascii="Times New Roman" w:hAnsi="Times New Roman"/>
      <w:sz w:val="24"/>
    </w:rPr>
  </w:style>
  <w:style w:type="paragraph" w:customStyle="1" w:styleId="centralniewrubryce">
    <w:name w:val="centralnie w rubryce"/>
    <w:basedOn w:val="Normalny"/>
    <w:rsid w:val="00C53DC9"/>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Bezodstpw">
    <w:name w:val="No Spacing"/>
    <w:uiPriority w:val="1"/>
    <w:qFormat/>
    <w:rsid w:val="00C53DC9"/>
    <w:rPr>
      <w:rFonts w:ascii="Calibri" w:eastAsia="Calibri" w:hAnsi="Calibri" w:cs="Times New Roman"/>
      <w:sz w:val="22"/>
      <w:szCs w:val="22"/>
    </w:rPr>
  </w:style>
  <w:style w:type="paragraph" w:styleId="Tekstpodstawowy">
    <w:name w:val="Body Text"/>
    <w:basedOn w:val="Normalny"/>
    <w:link w:val="TekstpodstawowyZnak"/>
    <w:uiPriority w:val="99"/>
    <w:semiHidden/>
    <w:unhideWhenUsed/>
    <w:rsid w:val="00C53DC9"/>
    <w:pPr>
      <w:spacing w:after="120"/>
    </w:pPr>
  </w:style>
  <w:style w:type="character" w:customStyle="1" w:styleId="TekstpodstawowyZnak">
    <w:name w:val="Tekst podstawowy Znak"/>
    <w:basedOn w:val="Domylnaczcionkaakapitu"/>
    <w:link w:val="Tekstpodstawowy"/>
    <w:uiPriority w:val="99"/>
    <w:semiHidden/>
    <w:rsid w:val="00C53DC9"/>
    <w:rPr>
      <w:rFonts w:ascii="Calibri" w:eastAsia="Calibri" w:hAnsi="Calibri" w:cs="Times New Roman"/>
      <w:sz w:val="22"/>
      <w:szCs w:val="22"/>
    </w:rPr>
  </w:style>
  <w:style w:type="character" w:customStyle="1" w:styleId="WW8Num1z4">
    <w:name w:val="WW8Num1z4"/>
    <w:rsid w:val="000436B6"/>
  </w:style>
  <w:style w:type="character" w:styleId="Hipercze">
    <w:name w:val="Hyperlink"/>
    <w:rsid w:val="000436B6"/>
    <w:rPr>
      <w:color w:val="0000FF"/>
      <w:u w:val="single"/>
    </w:rPr>
  </w:style>
  <w:style w:type="character" w:customStyle="1" w:styleId="FontStyle12">
    <w:name w:val="Font Style12"/>
    <w:basedOn w:val="Domylnaczcionkaakapitu"/>
    <w:uiPriority w:val="99"/>
    <w:rsid w:val="000436B6"/>
    <w:rPr>
      <w:rFonts w:ascii="Calibri" w:hAnsi="Calibri" w:cs="Calibri"/>
      <w:sz w:val="22"/>
      <w:szCs w:val="22"/>
    </w:rPr>
  </w:style>
  <w:style w:type="character" w:customStyle="1" w:styleId="Nierozpoznanawzmianka1">
    <w:name w:val="Nierozpoznana wzmianka1"/>
    <w:basedOn w:val="Domylnaczcionkaakapitu"/>
    <w:uiPriority w:val="99"/>
    <w:semiHidden/>
    <w:unhideWhenUsed/>
    <w:rsid w:val="009B6F3D"/>
    <w:rPr>
      <w:color w:val="605E5C"/>
      <w:shd w:val="clear" w:color="auto" w:fill="E1DFDD"/>
    </w:rPr>
  </w:style>
  <w:style w:type="character" w:styleId="UyteHipercze">
    <w:name w:val="FollowedHyperlink"/>
    <w:basedOn w:val="Domylnaczcionkaakapitu"/>
    <w:uiPriority w:val="99"/>
    <w:semiHidden/>
    <w:unhideWhenUsed/>
    <w:rsid w:val="009B6F3D"/>
    <w:rPr>
      <w:color w:val="954F72" w:themeColor="followedHyperlink"/>
      <w:u w:val="single"/>
    </w:rPr>
  </w:style>
  <w:style w:type="character" w:customStyle="1" w:styleId="FontStyle13">
    <w:name w:val="Font Style13"/>
    <w:basedOn w:val="Domylnaczcionkaakapitu"/>
    <w:uiPriority w:val="99"/>
    <w:rsid w:val="009B6F3D"/>
    <w:rPr>
      <w:rFonts w:ascii="Times New Roman" w:hAnsi="Times New Roman" w:cs="Times New Roman"/>
      <w:sz w:val="18"/>
      <w:szCs w:val="18"/>
    </w:rPr>
  </w:style>
  <w:style w:type="character" w:customStyle="1" w:styleId="FontStyle16">
    <w:name w:val="Font Style16"/>
    <w:basedOn w:val="Domylnaczcionkaakapitu"/>
    <w:uiPriority w:val="99"/>
    <w:rsid w:val="009B6F3D"/>
    <w:rPr>
      <w:rFonts w:ascii="Bookman Old Style" w:hAnsi="Bookman Old Style" w:cs="Bookman Old Styl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ac.ur.edu.pl/integro/search/description?q=Anfam%2C+David+A.+%281955-+%29.+Opracowanie&amp;index=1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CDD98-4F84-4BAE-967F-64CA34D30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11</Pages>
  <Words>3233</Words>
  <Characters>19404</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Jadwiga Sawicka</dc:creator>
  <cp:lastModifiedBy>Łukasz Cywicki</cp:lastModifiedBy>
  <cp:revision>10</cp:revision>
  <cp:lastPrinted>2023-03-09T13:02:00Z</cp:lastPrinted>
  <dcterms:created xsi:type="dcterms:W3CDTF">2023-02-08T10:38:00Z</dcterms:created>
  <dcterms:modified xsi:type="dcterms:W3CDTF">2024-01-18T17:15:00Z</dcterms:modified>
</cp:coreProperties>
</file>